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D558" w14:textId="77777777" w:rsidR="00EB76C8" w:rsidRDefault="00EB76C8" w:rsidP="003D334C">
      <w:pPr>
        <w:autoSpaceDE w:val="0"/>
        <w:autoSpaceDN w:val="0"/>
        <w:adjustRightInd w:val="0"/>
        <w:snapToGrid w:val="0"/>
        <w:spacing w:after="0" w:line="240" w:lineRule="auto"/>
        <w:jc w:val="center"/>
        <w:rPr>
          <w:rFonts w:eastAsia="Times New Roman" w:cstheme="minorHAnsi"/>
          <w:b/>
          <w:sz w:val="28"/>
          <w:szCs w:val="28"/>
          <w:lang w:eastAsia="it-IT"/>
        </w:rPr>
      </w:pPr>
    </w:p>
    <w:p w14:paraId="56C25079" w14:textId="0FDBDB44" w:rsidR="00846F11" w:rsidRPr="00846F11" w:rsidRDefault="00846F11" w:rsidP="00846F11">
      <w:pPr>
        <w:spacing w:before="120" w:after="120" w:line="240" w:lineRule="auto"/>
        <w:jc w:val="center"/>
        <w:rPr>
          <w:rFonts w:cstheme="minorHAnsi"/>
          <w:b/>
          <w:bCs/>
          <w:sz w:val="32"/>
          <w:szCs w:val="32"/>
        </w:rPr>
      </w:pPr>
      <w:r w:rsidRPr="00846F11">
        <w:rPr>
          <w:rFonts w:cstheme="minorHAnsi"/>
          <w:b/>
          <w:bCs/>
          <w:sz w:val="32"/>
          <w:szCs w:val="32"/>
        </w:rPr>
        <w:t xml:space="preserve">RIEPILOGO REQUISITI </w:t>
      </w:r>
      <w:r w:rsidR="00F70B58">
        <w:rPr>
          <w:rFonts w:cstheme="minorHAnsi"/>
          <w:b/>
          <w:bCs/>
          <w:sz w:val="32"/>
          <w:szCs w:val="32"/>
        </w:rPr>
        <w:t xml:space="preserve">E DOCUMENTI </w:t>
      </w:r>
      <w:r w:rsidRPr="00846F11">
        <w:rPr>
          <w:rFonts w:cstheme="minorHAnsi"/>
          <w:b/>
          <w:bCs/>
          <w:sz w:val="32"/>
          <w:szCs w:val="32"/>
        </w:rPr>
        <w:t>RICHIESTI PER ACCEDERE CERTIFICAZIONE EGE</w:t>
      </w:r>
      <w:r w:rsidR="00937FA5">
        <w:rPr>
          <w:rFonts w:cstheme="minorHAnsi"/>
          <w:b/>
          <w:bCs/>
          <w:sz w:val="32"/>
          <w:szCs w:val="32"/>
        </w:rPr>
        <w:t xml:space="preserve"> SECONDO NORMA UNI CEI 11339:2023</w:t>
      </w:r>
    </w:p>
    <w:p w14:paraId="3B0A1037" w14:textId="77777777" w:rsidR="006A31DF" w:rsidRPr="006A31DF" w:rsidRDefault="006A31DF" w:rsidP="006A31DF">
      <w:pPr>
        <w:spacing w:before="120" w:after="120" w:line="240" w:lineRule="auto"/>
        <w:jc w:val="center"/>
        <w:rPr>
          <w:rFonts w:cstheme="minorHAnsi"/>
          <w:b/>
          <w:bCs/>
          <w:color w:val="EE0000"/>
          <w:sz w:val="20"/>
          <w:szCs w:val="20"/>
          <w:u w:val="single"/>
        </w:rPr>
      </w:pPr>
      <w:r w:rsidRPr="006A31DF">
        <w:rPr>
          <w:rFonts w:cstheme="minorHAnsi"/>
          <w:b/>
          <w:bCs/>
          <w:color w:val="EE0000"/>
          <w:sz w:val="24"/>
          <w:szCs w:val="24"/>
          <w:u w:val="single"/>
        </w:rPr>
        <w:t>Il presente documento è fornito esclusivamente a titolo esemplificativo; lo schema di certificazione corretto sarà condiviso direttamente dall’Organismo di Certificazione.</w:t>
      </w:r>
    </w:p>
    <w:p w14:paraId="512D0FD8" w14:textId="77777777" w:rsidR="00846F11" w:rsidRDefault="00846F11" w:rsidP="00340CED">
      <w:pPr>
        <w:spacing w:before="120" w:after="120" w:line="240" w:lineRule="auto"/>
        <w:jc w:val="both"/>
        <w:rPr>
          <w:rFonts w:cstheme="minorHAnsi"/>
          <w:b/>
          <w:bCs/>
          <w:sz w:val="24"/>
          <w:szCs w:val="24"/>
        </w:rPr>
      </w:pPr>
    </w:p>
    <w:p w14:paraId="7E00955E" w14:textId="7796043A" w:rsidR="0088700D" w:rsidRPr="00516F21" w:rsidRDefault="00495DEE" w:rsidP="00340CED">
      <w:pPr>
        <w:spacing w:before="120" w:after="120" w:line="240" w:lineRule="auto"/>
        <w:jc w:val="both"/>
        <w:rPr>
          <w:rFonts w:cstheme="minorHAnsi"/>
          <w:b/>
          <w:bCs/>
          <w:color w:val="4F81BD" w:themeColor="accent1"/>
          <w:sz w:val="28"/>
          <w:szCs w:val="28"/>
        </w:rPr>
      </w:pPr>
      <w:r w:rsidRPr="00516F21">
        <w:rPr>
          <w:rFonts w:cstheme="minorHAnsi"/>
          <w:b/>
          <w:bCs/>
          <w:color w:val="4F81BD" w:themeColor="accent1"/>
          <w:sz w:val="28"/>
          <w:szCs w:val="28"/>
        </w:rPr>
        <w:t xml:space="preserve">TITOLO DI STUDIO </w:t>
      </w:r>
    </w:p>
    <w:p w14:paraId="0CA29F07" w14:textId="77777777" w:rsidR="00304DCF" w:rsidRPr="008162D2" w:rsidRDefault="00304DCF" w:rsidP="00304DCF">
      <w:pPr>
        <w:spacing w:after="0" w:line="240" w:lineRule="auto"/>
        <w:jc w:val="right"/>
        <w:rPr>
          <w:rFonts w:eastAsia="Times New Roman" w:cstheme="minorHAnsi"/>
          <w:b/>
          <w:bCs/>
          <w:sz w:val="20"/>
          <w:szCs w:val="20"/>
          <w:lang w:eastAsia="it-IT"/>
        </w:rPr>
      </w:pPr>
      <w:r w:rsidRPr="008162D2">
        <w:rPr>
          <w:rFonts w:eastAsia="Times New Roman" w:cstheme="minorHAnsi"/>
          <w:b/>
          <w:bCs/>
          <w:sz w:val="20"/>
          <w:szCs w:val="20"/>
          <w:lang w:eastAsia="it-IT"/>
        </w:rPr>
        <w:t>Tabella 1</w:t>
      </w:r>
    </w:p>
    <w:tbl>
      <w:tblPr>
        <w:tblStyle w:val="Grigliatabella"/>
        <w:tblW w:w="9781" w:type="dxa"/>
        <w:tblInd w:w="-5" w:type="dxa"/>
        <w:tblLook w:val="04A0" w:firstRow="1" w:lastRow="0" w:firstColumn="1" w:lastColumn="0" w:noHBand="0" w:noVBand="1"/>
      </w:tblPr>
      <w:tblGrid>
        <w:gridCol w:w="1134"/>
        <w:gridCol w:w="4430"/>
        <w:gridCol w:w="2233"/>
        <w:gridCol w:w="1984"/>
      </w:tblGrid>
      <w:tr w:rsidR="00DA3D60" w:rsidRPr="002D0285" w14:paraId="49C0B0FE" w14:textId="77777777" w:rsidTr="00EB76C8">
        <w:tc>
          <w:tcPr>
            <w:tcW w:w="1134" w:type="dxa"/>
            <w:shd w:val="clear" w:color="auto" w:fill="D9D9D9" w:themeFill="background1" w:themeFillShade="D9"/>
            <w:vAlign w:val="center"/>
          </w:tcPr>
          <w:p w14:paraId="64D0FB44" w14:textId="77777777" w:rsidR="00DA3D60" w:rsidRPr="002D0285" w:rsidRDefault="00DA3D60" w:rsidP="002D0285">
            <w:pPr>
              <w:pStyle w:val="Paragrafoelenco"/>
              <w:ind w:left="11" w:hanging="11"/>
              <w:jc w:val="center"/>
              <w:rPr>
                <w:b/>
                <w:bCs/>
                <w:sz w:val="16"/>
                <w:szCs w:val="16"/>
              </w:rPr>
            </w:pPr>
            <w:r w:rsidRPr="002D0285">
              <w:rPr>
                <w:b/>
                <w:bCs/>
                <w:sz w:val="16"/>
                <w:szCs w:val="16"/>
              </w:rPr>
              <w:t>Livello NQF</w:t>
            </w:r>
          </w:p>
        </w:tc>
        <w:tc>
          <w:tcPr>
            <w:tcW w:w="4430" w:type="dxa"/>
            <w:shd w:val="clear" w:color="auto" w:fill="D9D9D9" w:themeFill="background1" w:themeFillShade="D9"/>
            <w:vAlign w:val="center"/>
          </w:tcPr>
          <w:p w14:paraId="40445C29" w14:textId="77777777" w:rsidR="00DA3D60" w:rsidRPr="002D0285" w:rsidRDefault="00DA3D60" w:rsidP="007D036E">
            <w:pPr>
              <w:pStyle w:val="Paragrafoelenco"/>
              <w:rPr>
                <w:b/>
                <w:bCs/>
                <w:sz w:val="16"/>
                <w:szCs w:val="16"/>
              </w:rPr>
            </w:pPr>
            <w:r w:rsidRPr="002D0285">
              <w:rPr>
                <w:b/>
                <w:bCs/>
                <w:sz w:val="16"/>
                <w:szCs w:val="16"/>
              </w:rPr>
              <w:t>Titolo di studio</w:t>
            </w:r>
          </w:p>
        </w:tc>
        <w:tc>
          <w:tcPr>
            <w:tcW w:w="2233" w:type="dxa"/>
            <w:shd w:val="clear" w:color="auto" w:fill="D9D9D9" w:themeFill="background1" w:themeFillShade="D9"/>
            <w:vAlign w:val="center"/>
          </w:tcPr>
          <w:p w14:paraId="19905F6C" w14:textId="77777777" w:rsidR="00DA3D60" w:rsidRPr="002D0285" w:rsidRDefault="00DA3D60" w:rsidP="007D036E">
            <w:pPr>
              <w:pStyle w:val="Paragrafoelenco"/>
              <w:ind w:left="-80"/>
              <w:rPr>
                <w:b/>
                <w:bCs/>
                <w:sz w:val="16"/>
                <w:szCs w:val="16"/>
              </w:rPr>
            </w:pPr>
            <w:r w:rsidRPr="002D0285">
              <w:rPr>
                <w:b/>
                <w:bCs/>
                <w:sz w:val="16"/>
                <w:szCs w:val="16"/>
              </w:rPr>
              <w:t>Area disciplinare</w:t>
            </w:r>
          </w:p>
        </w:tc>
        <w:tc>
          <w:tcPr>
            <w:tcW w:w="1984" w:type="dxa"/>
            <w:shd w:val="clear" w:color="auto" w:fill="D9D9D9" w:themeFill="background1" w:themeFillShade="D9"/>
            <w:vAlign w:val="center"/>
          </w:tcPr>
          <w:p w14:paraId="4C132284" w14:textId="77777777" w:rsidR="0088700D" w:rsidRDefault="0088700D" w:rsidP="007D036E">
            <w:pPr>
              <w:pStyle w:val="Paragrafoelenco"/>
              <w:ind w:left="-24"/>
              <w:rPr>
                <w:b/>
                <w:bCs/>
                <w:sz w:val="16"/>
                <w:szCs w:val="16"/>
              </w:rPr>
            </w:pPr>
          </w:p>
          <w:p w14:paraId="0ACB06E5" w14:textId="6160F9B1" w:rsidR="00DA3D60" w:rsidRDefault="00DA3D60" w:rsidP="007D036E">
            <w:pPr>
              <w:pStyle w:val="Paragrafoelenco"/>
              <w:ind w:left="-24"/>
              <w:rPr>
                <w:b/>
                <w:bCs/>
                <w:sz w:val="16"/>
                <w:szCs w:val="16"/>
              </w:rPr>
            </w:pPr>
            <w:r w:rsidRPr="002D0285">
              <w:rPr>
                <w:b/>
                <w:bCs/>
                <w:sz w:val="16"/>
                <w:szCs w:val="16"/>
              </w:rPr>
              <w:t>Anni esperienza lavorativa</w:t>
            </w:r>
            <w:r w:rsidR="002E2B41">
              <w:rPr>
                <w:b/>
                <w:bCs/>
                <w:sz w:val="16"/>
                <w:szCs w:val="16"/>
              </w:rPr>
              <w:t xml:space="preserve"> richiesti per accedere alla certificazione</w:t>
            </w:r>
          </w:p>
          <w:p w14:paraId="52A9737F" w14:textId="77777777" w:rsidR="0088700D" w:rsidRPr="002D0285" w:rsidRDefault="0088700D" w:rsidP="007D036E">
            <w:pPr>
              <w:pStyle w:val="Paragrafoelenco"/>
              <w:ind w:left="-24"/>
              <w:rPr>
                <w:b/>
                <w:bCs/>
                <w:sz w:val="16"/>
                <w:szCs w:val="16"/>
              </w:rPr>
            </w:pPr>
          </w:p>
        </w:tc>
      </w:tr>
      <w:tr w:rsidR="00DA3D60" w:rsidRPr="002D0285" w14:paraId="60856000" w14:textId="77777777" w:rsidTr="00340CED">
        <w:trPr>
          <w:trHeight w:val="448"/>
        </w:trPr>
        <w:tc>
          <w:tcPr>
            <w:tcW w:w="1134" w:type="dxa"/>
            <w:vMerge w:val="restart"/>
          </w:tcPr>
          <w:p w14:paraId="7BEE8CAE" w14:textId="77777777" w:rsidR="00DA3D60" w:rsidRPr="002D0285" w:rsidRDefault="00DA3D60" w:rsidP="002E2B41">
            <w:pPr>
              <w:pStyle w:val="Paragrafoelenco"/>
              <w:ind w:left="456"/>
              <w:rPr>
                <w:sz w:val="16"/>
                <w:szCs w:val="16"/>
              </w:rPr>
            </w:pPr>
            <w:r w:rsidRPr="002D0285">
              <w:rPr>
                <w:sz w:val="16"/>
                <w:szCs w:val="16"/>
              </w:rPr>
              <w:t>4</w:t>
            </w:r>
          </w:p>
        </w:tc>
        <w:tc>
          <w:tcPr>
            <w:tcW w:w="4430" w:type="dxa"/>
            <w:vMerge w:val="restart"/>
          </w:tcPr>
          <w:p w14:paraId="0997F8DC" w14:textId="77777777" w:rsidR="00DA3D60" w:rsidRPr="002D0285" w:rsidRDefault="00DA3D60" w:rsidP="00DA3D60">
            <w:pPr>
              <w:pStyle w:val="Paragrafoelenco"/>
              <w:numPr>
                <w:ilvl w:val="0"/>
                <w:numId w:val="13"/>
              </w:numPr>
              <w:spacing w:after="120"/>
              <w:ind w:left="199" w:hanging="199"/>
              <w:rPr>
                <w:sz w:val="16"/>
                <w:szCs w:val="16"/>
              </w:rPr>
            </w:pPr>
            <w:r w:rsidRPr="002D0285">
              <w:rPr>
                <w:sz w:val="16"/>
                <w:szCs w:val="16"/>
              </w:rPr>
              <w:t xml:space="preserve">Diploma professionale di tecnico </w:t>
            </w:r>
          </w:p>
          <w:p w14:paraId="2632B6F6" w14:textId="77777777" w:rsidR="00DA3D60" w:rsidRPr="002D0285" w:rsidRDefault="00DA3D60" w:rsidP="00DA3D60">
            <w:pPr>
              <w:pStyle w:val="Paragrafoelenco"/>
              <w:numPr>
                <w:ilvl w:val="0"/>
                <w:numId w:val="13"/>
              </w:numPr>
              <w:spacing w:after="120"/>
              <w:ind w:left="199" w:hanging="199"/>
              <w:rPr>
                <w:sz w:val="16"/>
                <w:szCs w:val="16"/>
              </w:rPr>
            </w:pPr>
            <w:r w:rsidRPr="002D0285">
              <w:rPr>
                <w:sz w:val="16"/>
                <w:szCs w:val="16"/>
              </w:rPr>
              <w:t xml:space="preserve">Diploma liceale </w:t>
            </w:r>
          </w:p>
          <w:p w14:paraId="02A1C733" w14:textId="77777777" w:rsidR="00DA3D60" w:rsidRPr="002D0285" w:rsidRDefault="00DA3D60" w:rsidP="00DA3D60">
            <w:pPr>
              <w:pStyle w:val="Paragrafoelenco"/>
              <w:numPr>
                <w:ilvl w:val="0"/>
                <w:numId w:val="13"/>
              </w:numPr>
              <w:spacing w:after="120"/>
              <w:ind w:left="199" w:hanging="199"/>
              <w:rPr>
                <w:sz w:val="16"/>
                <w:szCs w:val="16"/>
              </w:rPr>
            </w:pPr>
            <w:r w:rsidRPr="002D0285">
              <w:rPr>
                <w:sz w:val="16"/>
                <w:szCs w:val="16"/>
              </w:rPr>
              <w:t xml:space="preserve">Diploma di istruzione tecnica </w:t>
            </w:r>
          </w:p>
          <w:p w14:paraId="13639C1D" w14:textId="77777777" w:rsidR="00DA3D60" w:rsidRPr="002D0285" w:rsidRDefault="00DA3D60" w:rsidP="00DA3D60">
            <w:pPr>
              <w:pStyle w:val="Paragrafoelenco"/>
              <w:numPr>
                <w:ilvl w:val="0"/>
                <w:numId w:val="13"/>
              </w:numPr>
              <w:spacing w:after="120"/>
              <w:ind w:left="199" w:hanging="199"/>
              <w:rPr>
                <w:sz w:val="16"/>
                <w:szCs w:val="16"/>
              </w:rPr>
            </w:pPr>
            <w:r w:rsidRPr="002D0285">
              <w:rPr>
                <w:sz w:val="16"/>
                <w:szCs w:val="16"/>
              </w:rPr>
              <w:t xml:space="preserve">Diploma di istruzione professionale </w:t>
            </w:r>
          </w:p>
          <w:p w14:paraId="6F68BAEF" w14:textId="77777777" w:rsidR="00DA3D60" w:rsidRPr="002D0285" w:rsidRDefault="00DA3D60" w:rsidP="00DA3D60">
            <w:pPr>
              <w:pStyle w:val="Paragrafoelenco"/>
              <w:numPr>
                <w:ilvl w:val="0"/>
                <w:numId w:val="13"/>
              </w:numPr>
              <w:spacing w:after="120"/>
              <w:ind w:left="199" w:hanging="199"/>
              <w:rPr>
                <w:sz w:val="16"/>
                <w:szCs w:val="16"/>
              </w:rPr>
            </w:pPr>
            <w:r w:rsidRPr="002D0285">
              <w:rPr>
                <w:sz w:val="16"/>
                <w:szCs w:val="16"/>
              </w:rPr>
              <w:t xml:space="preserve">Certificato di specializzazione tecnica superiore </w:t>
            </w:r>
          </w:p>
        </w:tc>
        <w:tc>
          <w:tcPr>
            <w:tcW w:w="2233" w:type="dxa"/>
          </w:tcPr>
          <w:p w14:paraId="1FD84EB9" w14:textId="77777777" w:rsidR="00DA3D60" w:rsidRPr="002D0285" w:rsidRDefault="00DA3D60" w:rsidP="00DA3D60">
            <w:pPr>
              <w:pStyle w:val="Paragrafoelenco"/>
              <w:numPr>
                <w:ilvl w:val="0"/>
                <w:numId w:val="13"/>
              </w:numPr>
              <w:spacing w:after="120"/>
              <w:ind w:left="332" w:hanging="284"/>
              <w:rPr>
                <w:sz w:val="16"/>
                <w:szCs w:val="16"/>
              </w:rPr>
            </w:pPr>
            <w:r w:rsidRPr="002D0285">
              <w:rPr>
                <w:sz w:val="16"/>
                <w:szCs w:val="16"/>
              </w:rPr>
              <w:t>Scientifico tecnologica</w:t>
            </w:r>
          </w:p>
        </w:tc>
        <w:tc>
          <w:tcPr>
            <w:tcW w:w="1984" w:type="dxa"/>
          </w:tcPr>
          <w:p w14:paraId="4850D843" w14:textId="77777777" w:rsidR="00DA3D60" w:rsidRPr="002D0285" w:rsidRDefault="00DA3D60" w:rsidP="007D036E">
            <w:pPr>
              <w:pStyle w:val="Paragrafoelenco"/>
              <w:ind w:left="-24"/>
              <w:jc w:val="center"/>
              <w:rPr>
                <w:sz w:val="16"/>
                <w:szCs w:val="16"/>
              </w:rPr>
            </w:pPr>
            <w:r w:rsidRPr="002D0285">
              <w:rPr>
                <w:sz w:val="16"/>
                <w:szCs w:val="16"/>
              </w:rPr>
              <w:t>5</w:t>
            </w:r>
          </w:p>
        </w:tc>
      </w:tr>
      <w:tr w:rsidR="00DA3D60" w:rsidRPr="002D0285" w14:paraId="04C6B09E" w14:textId="77777777" w:rsidTr="00340CED">
        <w:trPr>
          <w:trHeight w:val="616"/>
        </w:trPr>
        <w:tc>
          <w:tcPr>
            <w:tcW w:w="1134" w:type="dxa"/>
            <w:vMerge/>
          </w:tcPr>
          <w:p w14:paraId="77C0BBC9" w14:textId="77777777" w:rsidR="00DA3D60" w:rsidRPr="002D0285" w:rsidRDefault="00DA3D60" w:rsidP="002E2B41">
            <w:pPr>
              <w:pStyle w:val="Paragrafoelenco"/>
              <w:ind w:left="456"/>
              <w:rPr>
                <w:sz w:val="16"/>
                <w:szCs w:val="16"/>
              </w:rPr>
            </w:pPr>
          </w:p>
        </w:tc>
        <w:tc>
          <w:tcPr>
            <w:tcW w:w="4430" w:type="dxa"/>
            <w:vMerge/>
          </w:tcPr>
          <w:p w14:paraId="37F0FB6A" w14:textId="77777777" w:rsidR="00DA3D60" w:rsidRPr="002D0285" w:rsidRDefault="00DA3D60" w:rsidP="00DA3D60">
            <w:pPr>
              <w:pStyle w:val="Paragrafoelenco"/>
              <w:numPr>
                <w:ilvl w:val="0"/>
                <w:numId w:val="13"/>
              </w:numPr>
              <w:rPr>
                <w:sz w:val="16"/>
                <w:szCs w:val="16"/>
              </w:rPr>
            </w:pPr>
          </w:p>
        </w:tc>
        <w:tc>
          <w:tcPr>
            <w:tcW w:w="2233" w:type="dxa"/>
          </w:tcPr>
          <w:p w14:paraId="32E9F2D7" w14:textId="77777777" w:rsidR="00DA3D60" w:rsidRPr="002D0285" w:rsidRDefault="00DA3D60" w:rsidP="00DA3D60">
            <w:pPr>
              <w:pStyle w:val="Paragrafoelenco"/>
              <w:numPr>
                <w:ilvl w:val="0"/>
                <w:numId w:val="13"/>
              </w:numPr>
              <w:spacing w:after="120"/>
              <w:ind w:left="332" w:hanging="284"/>
              <w:rPr>
                <w:sz w:val="16"/>
                <w:szCs w:val="16"/>
              </w:rPr>
            </w:pPr>
            <w:r w:rsidRPr="002D0285">
              <w:rPr>
                <w:sz w:val="16"/>
                <w:szCs w:val="16"/>
              </w:rPr>
              <w:t>Umanistico sociale</w:t>
            </w:r>
          </w:p>
          <w:p w14:paraId="5415FA12" w14:textId="77777777" w:rsidR="00DA3D60" w:rsidRPr="002D0285" w:rsidRDefault="00DA3D60" w:rsidP="00DA3D60">
            <w:pPr>
              <w:pStyle w:val="Paragrafoelenco"/>
              <w:numPr>
                <w:ilvl w:val="0"/>
                <w:numId w:val="13"/>
              </w:numPr>
              <w:spacing w:after="120"/>
              <w:ind w:left="332" w:hanging="284"/>
              <w:rPr>
                <w:sz w:val="16"/>
                <w:szCs w:val="16"/>
              </w:rPr>
            </w:pPr>
            <w:r w:rsidRPr="002D0285">
              <w:rPr>
                <w:sz w:val="16"/>
                <w:szCs w:val="16"/>
              </w:rPr>
              <w:t>Medico sanitaria</w:t>
            </w:r>
          </w:p>
        </w:tc>
        <w:tc>
          <w:tcPr>
            <w:tcW w:w="1984" w:type="dxa"/>
          </w:tcPr>
          <w:p w14:paraId="6A2767D1" w14:textId="77777777" w:rsidR="00DA3D60" w:rsidRPr="002D0285" w:rsidRDefault="00DA3D60" w:rsidP="007D036E">
            <w:pPr>
              <w:pStyle w:val="Paragrafoelenco"/>
              <w:ind w:left="-24"/>
              <w:jc w:val="center"/>
              <w:rPr>
                <w:sz w:val="16"/>
                <w:szCs w:val="16"/>
              </w:rPr>
            </w:pPr>
            <w:r w:rsidRPr="002D0285">
              <w:rPr>
                <w:sz w:val="16"/>
                <w:szCs w:val="16"/>
              </w:rPr>
              <w:t>10</w:t>
            </w:r>
          </w:p>
        </w:tc>
      </w:tr>
      <w:tr w:rsidR="00DA3D60" w:rsidRPr="002D0285" w14:paraId="74E3F1E6" w14:textId="77777777" w:rsidTr="00340CED">
        <w:trPr>
          <w:trHeight w:val="258"/>
        </w:trPr>
        <w:tc>
          <w:tcPr>
            <w:tcW w:w="1134" w:type="dxa"/>
            <w:vMerge w:val="restart"/>
          </w:tcPr>
          <w:p w14:paraId="55726242" w14:textId="77777777" w:rsidR="00DA3D60" w:rsidRPr="002D0285" w:rsidRDefault="00DA3D60" w:rsidP="002E2B41">
            <w:pPr>
              <w:pStyle w:val="Paragrafoelenco"/>
              <w:ind w:left="456"/>
              <w:rPr>
                <w:sz w:val="16"/>
                <w:szCs w:val="16"/>
              </w:rPr>
            </w:pPr>
          </w:p>
          <w:p w14:paraId="2030550C" w14:textId="77777777" w:rsidR="00DA3D60" w:rsidRPr="002D0285" w:rsidRDefault="00DA3D60" w:rsidP="002E2B41">
            <w:pPr>
              <w:pStyle w:val="Paragrafoelenco"/>
              <w:ind w:left="456"/>
              <w:rPr>
                <w:sz w:val="16"/>
                <w:szCs w:val="16"/>
              </w:rPr>
            </w:pPr>
            <w:r w:rsidRPr="002D0285">
              <w:rPr>
                <w:sz w:val="16"/>
                <w:szCs w:val="16"/>
              </w:rPr>
              <w:t>5</w:t>
            </w:r>
          </w:p>
        </w:tc>
        <w:tc>
          <w:tcPr>
            <w:tcW w:w="4430" w:type="dxa"/>
            <w:vMerge w:val="restart"/>
          </w:tcPr>
          <w:p w14:paraId="793B6361" w14:textId="77777777" w:rsidR="00DA3D60" w:rsidRPr="002D0285" w:rsidRDefault="00DA3D60" w:rsidP="002D0285">
            <w:pPr>
              <w:pStyle w:val="Paragrafoelenco"/>
              <w:spacing w:after="120"/>
              <w:ind w:left="199"/>
              <w:rPr>
                <w:sz w:val="16"/>
                <w:szCs w:val="16"/>
              </w:rPr>
            </w:pPr>
          </w:p>
          <w:p w14:paraId="76607F04"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Diploma di tecnico superiore (ITIS)</w:t>
            </w:r>
          </w:p>
        </w:tc>
        <w:tc>
          <w:tcPr>
            <w:tcW w:w="2233" w:type="dxa"/>
          </w:tcPr>
          <w:p w14:paraId="6EF5A32D"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Scientifico tecnologica</w:t>
            </w:r>
          </w:p>
        </w:tc>
        <w:tc>
          <w:tcPr>
            <w:tcW w:w="1984" w:type="dxa"/>
          </w:tcPr>
          <w:p w14:paraId="6081F6BF" w14:textId="77777777" w:rsidR="00DA3D60" w:rsidRPr="002D0285" w:rsidRDefault="00DA3D60" w:rsidP="007D036E">
            <w:pPr>
              <w:pStyle w:val="Paragrafoelenco"/>
              <w:ind w:left="-24"/>
              <w:jc w:val="center"/>
              <w:rPr>
                <w:sz w:val="16"/>
                <w:szCs w:val="16"/>
              </w:rPr>
            </w:pPr>
            <w:r w:rsidRPr="002D0285">
              <w:rPr>
                <w:sz w:val="16"/>
                <w:szCs w:val="16"/>
              </w:rPr>
              <w:t>4</w:t>
            </w:r>
          </w:p>
        </w:tc>
      </w:tr>
      <w:tr w:rsidR="00DA3D60" w:rsidRPr="002D0285" w14:paraId="743112A2" w14:textId="77777777" w:rsidTr="00340CED">
        <w:tc>
          <w:tcPr>
            <w:tcW w:w="1134" w:type="dxa"/>
            <w:vMerge/>
          </w:tcPr>
          <w:p w14:paraId="67C3EFB3" w14:textId="77777777" w:rsidR="00DA3D60" w:rsidRPr="002D0285" w:rsidRDefault="00DA3D60" w:rsidP="002E2B41">
            <w:pPr>
              <w:pStyle w:val="Paragrafoelenco"/>
              <w:ind w:left="456"/>
              <w:rPr>
                <w:sz w:val="16"/>
                <w:szCs w:val="16"/>
              </w:rPr>
            </w:pPr>
          </w:p>
        </w:tc>
        <w:tc>
          <w:tcPr>
            <w:tcW w:w="4430" w:type="dxa"/>
            <w:vMerge/>
          </w:tcPr>
          <w:p w14:paraId="62CF9CA3" w14:textId="77777777" w:rsidR="00DA3D60" w:rsidRPr="002D0285" w:rsidRDefault="00DA3D60" w:rsidP="007D036E">
            <w:pPr>
              <w:pStyle w:val="Paragrafoelenco"/>
              <w:jc w:val="both"/>
              <w:rPr>
                <w:sz w:val="16"/>
                <w:szCs w:val="16"/>
              </w:rPr>
            </w:pPr>
          </w:p>
        </w:tc>
        <w:tc>
          <w:tcPr>
            <w:tcW w:w="2233" w:type="dxa"/>
          </w:tcPr>
          <w:p w14:paraId="51B907A9"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Umanistico sociale</w:t>
            </w:r>
          </w:p>
          <w:p w14:paraId="4267AE31"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Medico sanitaria</w:t>
            </w:r>
          </w:p>
        </w:tc>
        <w:tc>
          <w:tcPr>
            <w:tcW w:w="1984" w:type="dxa"/>
          </w:tcPr>
          <w:p w14:paraId="1E9278CD" w14:textId="77777777" w:rsidR="00DA3D60" w:rsidRPr="002D0285" w:rsidRDefault="00DA3D60" w:rsidP="007D036E">
            <w:pPr>
              <w:pStyle w:val="Paragrafoelenco"/>
              <w:ind w:left="-24"/>
              <w:jc w:val="center"/>
              <w:rPr>
                <w:sz w:val="16"/>
                <w:szCs w:val="16"/>
              </w:rPr>
            </w:pPr>
            <w:r w:rsidRPr="002D0285">
              <w:rPr>
                <w:sz w:val="16"/>
                <w:szCs w:val="16"/>
              </w:rPr>
              <w:t>7</w:t>
            </w:r>
          </w:p>
        </w:tc>
      </w:tr>
      <w:tr w:rsidR="00DA3D60" w:rsidRPr="002D0285" w14:paraId="5235A7FD" w14:textId="77777777" w:rsidTr="00340CED">
        <w:trPr>
          <w:trHeight w:val="311"/>
        </w:trPr>
        <w:tc>
          <w:tcPr>
            <w:tcW w:w="1134" w:type="dxa"/>
            <w:vMerge w:val="restart"/>
          </w:tcPr>
          <w:p w14:paraId="19A4B99B" w14:textId="77777777" w:rsidR="00DA3D60" w:rsidRPr="002D0285" w:rsidRDefault="00DA3D60" w:rsidP="002E2B41">
            <w:pPr>
              <w:pStyle w:val="Paragrafoelenco"/>
              <w:ind w:left="456"/>
              <w:rPr>
                <w:sz w:val="16"/>
                <w:szCs w:val="16"/>
              </w:rPr>
            </w:pPr>
            <w:r w:rsidRPr="002D0285">
              <w:rPr>
                <w:sz w:val="16"/>
                <w:szCs w:val="16"/>
              </w:rPr>
              <w:t>6</w:t>
            </w:r>
          </w:p>
        </w:tc>
        <w:tc>
          <w:tcPr>
            <w:tcW w:w="4430" w:type="dxa"/>
            <w:vMerge w:val="restart"/>
          </w:tcPr>
          <w:p w14:paraId="5F712063"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Laurea triennale</w:t>
            </w:r>
          </w:p>
          <w:p w14:paraId="11F44ED5"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Diploma accademico di primo livello (triennale)</w:t>
            </w:r>
          </w:p>
        </w:tc>
        <w:tc>
          <w:tcPr>
            <w:tcW w:w="2233" w:type="dxa"/>
          </w:tcPr>
          <w:p w14:paraId="64810530"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Scientifico tecnologica</w:t>
            </w:r>
          </w:p>
        </w:tc>
        <w:tc>
          <w:tcPr>
            <w:tcW w:w="1984" w:type="dxa"/>
          </w:tcPr>
          <w:p w14:paraId="44B0EB0A" w14:textId="77777777" w:rsidR="00DA3D60" w:rsidRPr="002D0285" w:rsidRDefault="00DA3D60" w:rsidP="007D036E">
            <w:pPr>
              <w:pStyle w:val="Paragrafoelenco"/>
              <w:ind w:left="-24"/>
              <w:jc w:val="center"/>
              <w:rPr>
                <w:sz w:val="16"/>
                <w:szCs w:val="16"/>
              </w:rPr>
            </w:pPr>
            <w:r w:rsidRPr="002D0285">
              <w:rPr>
                <w:sz w:val="16"/>
                <w:szCs w:val="16"/>
              </w:rPr>
              <w:t>4</w:t>
            </w:r>
          </w:p>
        </w:tc>
      </w:tr>
      <w:tr w:rsidR="00DA3D60" w:rsidRPr="002D0285" w14:paraId="59488A48" w14:textId="77777777" w:rsidTr="00340CED">
        <w:trPr>
          <w:trHeight w:val="311"/>
        </w:trPr>
        <w:tc>
          <w:tcPr>
            <w:tcW w:w="1134" w:type="dxa"/>
            <w:vMerge/>
          </w:tcPr>
          <w:p w14:paraId="6F7A6814" w14:textId="77777777" w:rsidR="00DA3D60" w:rsidRPr="002D0285" w:rsidRDefault="00DA3D60" w:rsidP="002E2B41">
            <w:pPr>
              <w:pStyle w:val="Paragrafoelenco"/>
              <w:ind w:left="456"/>
              <w:rPr>
                <w:sz w:val="16"/>
                <w:szCs w:val="16"/>
              </w:rPr>
            </w:pPr>
          </w:p>
        </w:tc>
        <w:tc>
          <w:tcPr>
            <w:tcW w:w="4430" w:type="dxa"/>
            <w:vMerge/>
          </w:tcPr>
          <w:p w14:paraId="45F7B8EF" w14:textId="77777777" w:rsidR="00DA3D60" w:rsidRPr="002D0285" w:rsidRDefault="00DA3D60" w:rsidP="002D0285">
            <w:pPr>
              <w:pStyle w:val="Paragrafoelenco"/>
              <w:numPr>
                <w:ilvl w:val="0"/>
                <w:numId w:val="13"/>
              </w:numPr>
              <w:spacing w:after="120"/>
              <w:ind w:left="199" w:hanging="199"/>
              <w:rPr>
                <w:sz w:val="16"/>
                <w:szCs w:val="16"/>
              </w:rPr>
            </w:pPr>
          </w:p>
        </w:tc>
        <w:tc>
          <w:tcPr>
            <w:tcW w:w="2233" w:type="dxa"/>
          </w:tcPr>
          <w:p w14:paraId="4B7E716E"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Umanistico sociale</w:t>
            </w:r>
          </w:p>
          <w:p w14:paraId="4CD2632D"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Medico sanitaria</w:t>
            </w:r>
          </w:p>
        </w:tc>
        <w:tc>
          <w:tcPr>
            <w:tcW w:w="1984" w:type="dxa"/>
          </w:tcPr>
          <w:p w14:paraId="3E338380" w14:textId="77777777" w:rsidR="00DA3D60" w:rsidRPr="002D0285" w:rsidRDefault="00DA3D60" w:rsidP="007D036E">
            <w:pPr>
              <w:pStyle w:val="Paragrafoelenco"/>
              <w:rPr>
                <w:sz w:val="16"/>
                <w:szCs w:val="16"/>
              </w:rPr>
            </w:pPr>
            <w:r w:rsidRPr="002D0285">
              <w:rPr>
                <w:sz w:val="16"/>
                <w:szCs w:val="16"/>
              </w:rPr>
              <w:t xml:space="preserve">   6</w:t>
            </w:r>
          </w:p>
        </w:tc>
      </w:tr>
      <w:tr w:rsidR="00DA3D60" w:rsidRPr="002D0285" w14:paraId="0B6F24F4" w14:textId="77777777" w:rsidTr="00340CED">
        <w:trPr>
          <w:trHeight w:val="392"/>
        </w:trPr>
        <w:tc>
          <w:tcPr>
            <w:tcW w:w="1134" w:type="dxa"/>
            <w:vMerge w:val="restart"/>
          </w:tcPr>
          <w:p w14:paraId="4EEDE29E" w14:textId="77777777" w:rsidR="00DA3D60" w:rsidRPr="002D0285" w:rsidRDefault="00DA3D60" w:rsidP="002E2B41">
            <w:pPr>
              <w:pStyle w:val="Paragrafoelenco"/>
              <w:ind w:left="456"/>
              <w:rPr>
                <w:sz w:val="16"/>
                <w:szCs w:val="16"/>
              </w:rPr>
            </w:pPr>
            <w:r w:rsidRPr="002D0285">
              <w:rPr>
                <w:sz w:val="16"/>
                <w:szCs w:val="16"/>
              </w:rPr>
              <w:t>7</w:t>
            </w:r>
          </w:p>
        </w:tc>
        <w:tc>
          <w:tcPr>
            <w:tcW w:w="4430" w:type="dxa"/>
            <w:vMerge w:val="restart"/>
          </w:tcPr>
          <w:p w14:paraId="171BA7E9"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Laurea magistrale</w:t>
            </w:r>
          </w:p>
          <w:p w14:paraId="1B054753"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Diploma accademico di secondo livello</w:t>
            </w:r>
          </w:p>
          <w:p w14:paraId="348DFF0A"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Diploma accademico di specializzazione (I)</w:t>
            </w:r>
          </w:p>
          <w:p w14:paraId="467DEBD6"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Diploma di perfezionamento o master (I)</w:t>
            </w:r>
          </w:p>
        </w:tc>
        <w:tc>
          <w:tcPr>
            <w:tcW w:w="2233" w:type="dxa"/>
          </w:tcPr>
          <w:p w14:paraId="67CD5C56"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Scientifico tecnologica</w:t>
            </w:r>
          </w:p>
        </w:tc>
        <w:tc>
          <w:tcPr>
            <w:tcW w:w="1984" w:type="dxa"/>
          </w:tcPr>
          <w:p w14:paraId="4C5C4926" w14:textId="77777777" w:rsidR="00DA3D60" w:rsidRPr="002D0285" w:rsidRDefault="00DA3D60" w:rsidP="007D036E">
            <w:pPr>
              <w:pStyle w:val="Paragrafoelenco"/>
              <w:rPr>
                <w:sz w:val="16"/>
                <w:szCs w:val="16"/>
              </w:rPr>
            </w:pPr>
            <w:r w:rsidRPr="002D0285">
              <w:rPr>
                <w:sz w:val="16"/>
                <w:szCs w:val="16"/>
              </w:rPr>
              <w:t xml:space="preserve">   3</w:t>
            </w:r>
          </w:p>
        </w:tc>
      </w:tr>
      <w:tr w:rsidR="00DA3D60" w:rsidRPr="002D0285" w14:paraId="73E22237" w14:textId="77777777" w:rsidTr="00340CED">
        <w:trPr>
          <w:trHeight w:val="391"/>
        </w:trPr>
        <w:tc>
          <w:tcPr>
            <w:tcW w:w="1134" w:type="dxa"/>
            <w:vMerge/>
          </w:tcPr>
          <w:p w14:paraId="41E95891" w14:textId="77777777" w:rsidR="00DA3D60" w:rsidRPr="002D0285" w:rsidRDefault="00DA3D60" w:rsidP="002E2B41">
            <w:pPr>
              <w:pStyle w:val="Paragrafoelenco"/>
              <w:ind w:left="456"/>
              <w:rPr>
                <w:sz w:val="16"/>
                <w:szCs w:val="16"/>
              </w:rPr>
            </w:pPr>
          </w:p>
        </w:tc>
        <w:tc>
          <w:tcPr>
            <w:tcW w:w="4430" w:type="dxa"/>
            <w:vMerge/>
          </w:tcPr>
          <w:p w14:paraId="2FF787CC" w14:textId="77777777" w:rsidR="00DA3D60" w:rsidRPr="002D0285" w:rsidRDefault="00DA3D60" w:rsidP="002D0285">
            <w:pPr>
              <w:pStyle w:val="Paragrafoelenco"/>
              <w:numPr>
                <w:ilvl w:val="0"/>
                <w:numId w:val="13"/>
              </w:numPr>
              <w:spacing w:after="120"/>
              <w:ind w:left="199" w:hanging="199"/>
              <w:rPr>
                <w:sz w:val="16"/>
                <w:szCs w:val="16"/>
              </w:rPr>
            </w:pPr>
          </w:p>
        </w:tc>
        <w:tc>
          <w:tcPr>
            <w:tcW w:w="2233" w:type="dxa"/>
          </w:tcPr>
          <w:p w14:paraId="46215DC6"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Umanistico sociale</w:t>
            </w:r>
          </w:p>
          <w:p w14:paraId="09174568"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Medico sanitaria</w:t>
            </w:r>
          </w:p>
        </w:tc>
        <w:tc>
          <w:tcPr>
            <w:tcW w:w="1984" w:type="dxa"/>
          </w:tcPr>
          <w:p w14:paraId="5CCE5D67" w14:textId="77777777" w:rsidR="00DA3D60" w:rsidRPr="002D0285" w:rsidRDefault="00DA3D60" w:rsidP="007D036E">
            <w:pPr>
              <w:pStyle w:val="Paragrafoelenco"/>
              <w:rPr>
                <w:sz w:val="16"/>
                <w:szCs w:val="16"/>
              </w:rPr>
            </w:pPr>
            <w:r w:rsidRPr="002D0285">
              <w:rPr>
                <w:sz w:val="16"/>
                <w:szCs w:val="16"/>
              </w:rPr>
              <w:t xml:space="preserve">   5</w:t>
            </w:r>
          </w:p>
        </w:tc>
      </w:tr>
      <w:tr w:rsidR="00DA3D60" w:rsidRPr="002D0285" w14:paraId="4B77F1F1" w14:textId="77777777" w:rsidTr="00340CED">
        <w:trPr>
          <w:trHeight w:val="672"/>
        </w:trPr>
        <w:tc>
          <w:tcPr>
            <w:tcW w:w="1134" w:type="dxa"/>
            <w:vMerge w:val="restart"/>
          </w:tcPr>
          <w:p w14:paraId="4547841A" w14:textId="77777777" w:rsidR="00DA3D60" w:rsidRPr="002D0285" w:rsidRDefault="00DA3D60" w:rsidP="002E2B41">
            <w:pPr>
              <w:pStyle w:val="Paragrafoelenco"/>
              <w:ind w:left="456"/>
              <w:rPr>
                <w:sz w:val="16"/>
                <w:szCs w:val="16"/>
              </w:rPr>
            </w:pPr>
            <w:r w:rsidRPr="002D0285">
              <w:rPr>
                <w:sz w:val="16"/>
                <w:szCs w:val="16"/>
              </w:rPr>
              <w:t>8</w:t>
            </w:r>
          </w:p>
        </w:tc>
        <w:tc>
          <w:tcPr>
            <w:tcW w:w="4430" w:type="dxa"/>
            <w:vMerge w:val="restart"/>
          </w:tcPr>
          <w:p w14:paraId="63A3B77A"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Dottorato di ricerca</w:t>
            </w:r>
          </w:p>
          <w:p w14:paraId="1AC2C1F4"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Diploma accademico di formazione alla ricerca</w:t>
            </w:r>
          </w:p>
          <w:p w14:paraId="3C976011" w14:textId="77777777" w:rsidR="00DA3D60" w:rsidRPr="002D0285" w:rsidRDefault="00DA3D60" w:rsidP="002D0285">
            <w:pPr>
              <w:pStyle w:val="Paragrafoelenco"/>
              <w:numPr>
                <w:ilvl w:val="0"/>
                <w:numId w:val="13"/>
              </w:numPr>
              <w:spacing w:after="120"/>
              <w:ind w:left="199" w:hanging="199"/>
              <w:rPr>
                <w:sz w:val="16"/>
                <w:szCs w:val="16"/>
              </w:rPr>
            </w:pPr>
            <w:r w:rsidRPr="002D0285">
              <w:rPr>
                <w:sz w:val="16"/>
                <w:szCs w:val="16"/>
              </w:rPr>
              <w:t>Diploma di specializzazione (percorso minimo biennale 120 CFU, apprendistato di alta formazione e ricerca)</w:t>
            </w:r>
          </w:p>
          <w:p w14:paraId="164D4F62" w14:textId="77777777" w:rsidR="00DA3D60" w:rsidRPr="00340CED" w:rsidRDefault="00DA3D60" w:rsidP="002D0285">
            <w:pPr>
              <w:pStyle w:val="Paragrafoelenco"/>
              <w:numPr>
                <w:ilvl w:val="0"/>
                <w:numId w:val="13"/>
              </w:numPr>
              <w:spacing w:after="120"/>
              <w:ind w:left="199" w:hanging="199"/>
              <w:rPr>
                <w:sz w:val="16"/>
                <w:szCs w:val="16"/>
              </w:rPr>
            </w:pPr>
            <w:r w:rsidRPr="00340CED">
              <w:rPr>
                <w:sz w:val="16"/>
                <w:szCs w:val="16"/>
              </w:rPr>
              <w:t>Master universitario di secondo livello (min. 60 CFU)</w:t>
            </w:r>
          </w:p>
          <w:p w14:paraId="2EEB28F6" w14:textId="0479FC6B" w:rsidR="00DA3D60" w:rsidRPr="00340CED" w:rsidRDefault="00DA3D60" w:rsidP="002D0285">
            <w:pPr>
              <w:pStyle w:val="Paragrafoelenco"/>
              <w:numPr>
                <w:ilvl w:val="0"/>
                <w:numId w:val="13"/>
              </w:numPr>
              <w:spacing w:after="120"/>
              <w:ind w:left="199" w:hanging="199"/>
              <w:rPr>
                <w:sz w:val="16"/>
                <w:szCs w:val="16"/>
              </w:rPr>
            </w:pPr>
            <w:r w:rsidRPr="00340CED">
              <w:rPr>
                <w:sz w:val="16"/>
                <w:szCs w:val="16"/>
              </w:rPr>
              <w:t>Diploma accademico di specializzazione (II) pari a 120</w:t>
            </w:r>
            <w:r w:rsidR="002D0285" w:rsidRPr="00340CED">
              <w:rPr>
                <w:sz w:val="16"/>
                <w:szCs w:val="16"/>
              </w:rPr>
              <w:t xml:space="preserve"> </w:t>
            </w:r>
            <w:r w:rsidRPr="00340CED">
              <w:rPr>
                <w:sz w:val="16"/>
                <w:szCs w:val="16"/>
              </w:rPr>
              <w:t>CFA</w:t>
            </w:r>
          </w:p>
          <w:p w14:paraId="0E8F2E5A" w14:textId="77777777" w:rsidR="00DA3D60" w:rsidRPr="002D0285" w:rsidRDefault="00DA3D60" w:rsidP="002D0285">
            <w:pPr>
              <w:pStyle w:val="Paragrafoelenco"/>
              <w:numPr>
                <w:ilvl w:val="0"/>
                <w:numId w:val="13"/>
              </w:numPr>
              <w:spacing w:after="120"/>
              <w:ind w:left="199" w:hanging="199"/>
              <w:rPr>
                <w:sz w:val="16"/>
                <w:szCs w:val="16"/>
              </w:rPr>
            </w:pPr>
            <w:r w:rsidRPr="00340CED">
              <w:rPr>
                <w:sz w:val="16"/>
                <w:szCs w:val="16"/>
              </w:rPr>
              <w:t>Diploma di perfezionamento o master (II) min. 60 CFA</w:t>
            </w:r>
            <w:r w:rsidRPr="002D0285">
              <w:rPr>
                <w:sz w:val="16"/>
                <w:szCs w:val="16"/>
              </w:rPr>
              <w:t xml:space="preserve"> </w:t>
            </w:r>
          </w:p>
        </w:tc>
        <w:tc>
          <w:tcPr>
            <w:tcW w:w="2233" w:type="dxa"/>
          </w:tcPr>
          <w:p w14:paraId="25F1E307"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Scientifico tecnologica</w:t>
            </w:r>
          </w:p>
        </w:tc>
        <w:tc>
          <w:tcPr>
            <w:tcW w:w="1984" w:type="dxa"/>
          </w:tcPr>
          <w:p w14:paraId="4B9F3D16" w14:textId="77777777" w:rsidR="00DA3D60" w:rsidRPr="002D0285" w:rsidRDefault="00DA3D60" w:rsidP="007D036E">
            <w:pPr>
              <w:pStyle w:val="Paragrafoelenco"/>
              <w:jc w:val="center"/>
              <w:rPr>
                <w:sz w:val="16"/>
                <w:szCs w:val="16"/>
              </w:rPr>
            </w:pPr>
          </w:p>
          <w:p w14:paraId="36F76204" w14:textId="77777777" w:rsidR="00DA3D60" w:rsidRPr="002D0285" w:rsidRDefault="00DA3D60" w:rsidP="007D036E">
            <w:pPr>
              <w:pStyle w:val="Paragrafoelenco"/>
              <w:rPr>
                <w:sz w:val="16"/>
                <w:szCs w:val="16"/>
              </w:rPr>
            </w:pPr>
            <w:r w:rsidRPr="002D0285">
              <w:rPr>
                <w:sz w:val="16"/>
                <w:szCs w:val="16"/>
              </w:rPr>
              <w:t xml:space="preserve">  3</w:t>
            </w:r>
          </w:p>
        </w:tc>
      </w:tr>
      <w:tr w:rsidR="00DA3D60" w:rsidRPr="002D0285" w14:paraId="3A0CBC7F" w14:textId="77777777" w:rsidTr="00340CED">
        <w:trPr>
          <w:trHeight w:val="646"/>
        </w:trPr>
        <w:tc>
          <w:tcPr>
            <w:tcW w:w="1134" w:type="dxa"/>
            <w:vMerge/>
          </w:tcPr>
          <w:p w14:paraId="5389971F" w14:textId="77777777" w:rsidR="00DA3D60" w:rsidRPr="002D0285" w:rsidRDefault="00DA3D60" w:rsidP="007D036E">
            <w:pPr>
              <w:pStyle w:val="Paragrafoelenco"/>
              <w:jc w:val="center"/>
              <w:rPr>
                <w:sz w:val="16"/>
                <w:szCs w:val="16"/>
              </w:rPr>
            </w:pPr>
          </w:p>
        </w:tc>
        <w:tc>
          <w:tcPr>
            <w:tcW w:w="4430" w:type="dxa"/>
            <w:vMerge/>
          </w:tcPr>
          <w:p w14:paraId="607761AB" w14:textId="77777777" w:rsidR="00DA3D60" w:rsidRPr="002D0285" w:rsidRDefault="00DA3D60" w:rsidP="00DA3D60">
            <w:pPr>
              <w:pStyle w:val="Paragrafoelenco"/>
              <w:numPr>
                <w:ilvl w:val="0"/>
                <w:numId w:val="11"/>
              </w:numPr>
              <w:spacing w:after="120"/>
              <w:ind w:left="233" w:hanging="233"/>
              <w:jc w:val="both"/>
              <w:rPr>
                <w:sz w:val="16"/>
                <w:szCs w:val="16"/>
              </w:rPr>
            </w:pPr>
          </w:p>
        </w:tc>
        <w:tc>
          <w:tcPr>
            <w:tcW w:w="2233" w:type="dxa"/>
          </w:tcPr>
          <w:p w14:paraId="5EEABC0E"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Umanistico sociale</w:t>
            </w:r>
          </w:p>
          <w:p w14:paraId="6E3D443E" w14:textId="77777777" w:rsidR="00DA3D60" w:rsidRPr="002D0285" w:rsidRDefault="00DA3D60" w:rsidP="002D0285">
            <w:pPr>
              <w:pStyle w:val="Paragrafoelenco"/>
              <w:numPr>
                <w:ilvl w:val="0"/>
                <w:numId w:val="13"/>
              </w:numPr>
              <w:spacing w:after="120"/>
              <w:ind w:left="332" w:hanging="284"/>
              <w:rPr>
                <w:sz w:val="16"/>
                <w:szCs w:val="16"/>
              </w:rPr>
            </w:pPr>
            <w:r w:rsidRPr="002D0285">
              <w:rPr>
                <w:sz w:val="16"/>
                <w:szCs w:val="16"/>
              </w:rPr>
              <w:t>Medico sanitaria</w:t>
            </w:r>
          </w:p>
        </w:tc>
        <w:tc>
          <w:tcPr>
            <w:tcW w:w="1984" w:type="dxa"/>
          </w:tcPr>
          <w:p w14:paraId="3F6FF296" w14:textId="77777777" w:rsidR="00DA3D60" w:rsidRPr="002D0285" w:rsidRDefault="00DA3D60" w:rsidP="007D036E">
            <w:pPr>
              <w:pStyle w:val="Paragrafoelenco"/>
              <w:rPr>
                <w:sz w:val="16"/>
                <w:szCs w:val="16"/>
              </w:rPr>
            </w:pPr>
          </w:p>
          <w:p w14:paraId="44BA4C45" w14:textId="77777777" w:rsidR="00DA3D60" w:rsidRPr="002D0285" w:rsidRDefault="00DA3D60" w:rsidP="007D036E">
            <w:pPr>
              <w:pStyle w:val="Paragrafoelenco"/>
              <w:rPr>
                <w:sz w:val="16"/>
                <w:szCs w:val="16"/>
              </w:rPr>
            </w:pPr>
            <w:r w:rsidRPr="002D0285">
              <w:rPr>
                <w:sz w:val="16"/>
                <w:szCs w:val="16"/>
              </w:rPr>
              <w:t xml:space="preserve">  5</w:t>
            </w:r>
          </w:p>
        </w:tc>
      </w:tr>
    </w:tbl>
    <w:p w14:paraId="18EB4278" w14:textId="77777777" w:rsidR="00304DCF" w:rsidRDefault="00304DCF" w:rsidP="00BA7D1E">
      <w:pPr>
        <w:spacing w:after="0" w:line="240" w:lineRule="auto"/>
        <w:ind w:left="425" w:right="486"/>
        <w:jc w:val="both"/>
        <w:rPr>
          <w:rFonts w:cstheme="minorHAnsi"/>
          <w:b/>
          <w:bCs/>
          <w:sz w:val="24"/>
          <w:szCs w:val="24"/>
        </w:rPr>
      </w:pPr>
    </w:p>
    <w:p w14:paraId="18B6AB1B" w14:textId="55BB990C" w:rsidR="00ED7B72" w:rsidRPr="00BA7D1E" w:rsidRDefault="00495DEE" w:rsidP="00BA7D1E">
      <w:pPr>
        <w:spacing w:after="0" w:line="240" w:lineRule="auto"/>
        <w:ind w:left="425" w:right="486"/>
        <w:jc w:val="both"/>
        <w:rPr>
          <w:rFonts w:cstheme="minorHAnsi"/>
          <w:b/>
          <w:bCs/>
          <w:sz w:val="28"/>
          <w:szCs w:val="28"/>
        </w:rPr>
      </w:pPr>
      <w:r w:rsidRPr="00495DEE">
        <w:rPr>
          <w:rFonts w:cstheme="minorHAnsi"/>
          <w:b/>
          <w:bCs/>
          <w:sz w:val="24"/>
          <w:szCs w:val="24"/>
        </w:rPr>
        <w:t xml:space="preserve">ESPERIENZA PROFESSIONALE </w:t>
      </w:r>
      <w:r w:rsidR="00BA7D1E">
        <w:rPr>
          <w:rFonts w:cstheme="minorHAnsi"/>
          <w:b/>
          <w:bCs/>
          <w:sz w:val="24"/>
          <w:szCs w:val="24"/>
        </w:rPr>
        <w:t xml:space="preserve"> </w:t>
      </w:r>
    </w:p>
    <w:p w14:paraId="59CB70A3" w14:textId="251CC057" w:rsidR="00495DEE" w:rsidRDefault="00B91B3C" w:rsidP="00ED7B72">
      <w:pPr>
        <w:pStyle w:val="Paragrafoelenco"/>
        <w:spacing w:after="0" w:line="240" w:lineRule="auto"/>
        <w:ind w:left="425"/>
        <w:jc w:val="both"/>
        <w:rPr>
          <w:rFonts w:cstheme="minorHAnsi"/>
        </w:rPr>
      </w:pPr>
      <w:r w:rsidRPr="00846F11">
        <w:rPr>
          <w:rFonts w:cstheme="minorHAnsi"/>
        </w:rPr>
        <w:t>In base a</w:t>
      </w:r>
      <w:r w:rsidR="00222F64" w:rsidRPr="00846F11">
        <w:rPr>
          <w:rFonts w:cstheme="minorHAnsi"/>
        </w:rPr>
        <w:t xml:space="preserve">l settore </w:t>
      </w:r>
      <w:r w:rsidRPr="00846F11">
        <w:rPr>
          <w:rFonts w:cstheme="minorHAnsi"/>
        </w:rPr>
        <w:t xml:space="preserve">di </w:t>
      </w:r>
      <w:r w:rsidR="008162D2" w:rsidRPr="00846F11">
        <w:rPr>
          <w:rFonts w:cstheme="minorHAnsi"/>
        </w:rPr>
        <w:t xml:space="preserve">cui è stata fatta </w:t>
      </w:r>
      <w:r w:rsidRPr="00846F11">
        <w:rPr>
          <w:rFonts w:cstheme="minorHAnsi"/>
        </w:rPr>
        <w:t xml:space="preserve">richiesta di </w:t>
      </w:r>
      <w:r w:rsidR="006A31DF" w:rsidRPr="00846F11">
        <w:rPr>
          <w:rFonts w:cstheme="minorHAnsi"/>
        </w:rPr>
        <w:t>certificazione il</w:t>
      </w:r>
      <w:r w:rsidR="008162D2" w:rsidRPr="00846F11">
        <w:rPr>
          <w:rFonts w:cstheme="minorHAnsi"/>
        </w:rPr>
        <w:t xml:space="preserve"> candidato deve</w:t>
      </w:r>
      <w:r w:rsidR="00222F64" w:rsidRPr="00846F11">
        <w:rPr>
          <w:rFonts w:cstheme="minorHAnsi"/>
        </w:rPr>
        <w:t xml:space="preserve"> compilare </w:t>
      </w:r>
      <w:r w:rsidR="005D0018" w:rsidRPr="00846F11">
        <w:rPr>
          <w:rFonts w:cstheme="minorHAnsi"/>
        </w:rPr>
        <w:t xml:space="preserve">una o entrambe </w:t>
      </w:r>
      <w:r w:rsidR="00222F64" w:rsidRPr="00846F11">
        <w:rPr>
          <w:rFonts w:cstheme="minorHAnsi"/>
        </w:rPr>
        <w:t>le tabelle</w:t>
      </w:r>
      <w:r w:rsidR="008162D2" w:rsidRPr="00846F11">
        <w:rPr>
          <w:rFonts w:cstheme="minorHAnsi"/>
        </w:rPr>
        <w:t xml:space="preserve"> </w:t>
      </w:r>
      <w:r w:rsidR="00ED7B72" w:rsidRPr="00846F11">
        <w:rPr>
          <w:rFonts w:cstheme="minorHAnsi"/>
        </w:rPr>
        <w:t>sottostant</w:t>
      </w:r>
      <w:r w:rsidR="008162D2" w:rsidRPr="00846F11">
        <w:rPr>
          <w:rFonts w:cstheme="minorHAnsi"/>
        </w:rPr>
        <w:t>i, indicando</w:t>
      </w:r>
      <w:r w:rsidR="00ED7B72" w:rsidRPr="00846F11">
        <w:rPr>
          <w:rFonts w:cstheme="minorHAnsi"/>
        </w:rPr>
        <w:t xml:space="preserve"> l’esperienza professionale maturata</w:t>
      </w:r>
      <w:r w:rsidR="008162D2" w:rsidRPr="00846F11">
        <w:rPr>
          <w:rFonts w:cstheme="minorHAnsi"/>
        </w:rPr>
        <w:t>.</w:t>
      </w:r>
    </w:p>
    <w:p w14:paraId="4D535B88" w14:textId="4358ED5A" w:rsidR="00BA0249" w:rsidRPr="00BA0249" w:rsidRDefault="00BA0249" w:rsidP="00ED7B72">
      <w:pPr>
        <w:pStyle w:val="Paragrafoelenco"/>
        <w:spacing w:after="0" w:line="240" w:lineRule="auto"/>
        <w:ind w:left="425"/>
        <w:jc w:val="both"/>
        <w:rPr>
          <w:rFonts w:cstheme="minorHAnsi"/>
          <w:b/>
          <w:bCs/>
        </w:rPr>
      </w:pPr>
      <w:r w:rsidRPr="00BA0249">
        <w:rPr>
          <w:rFonts w:cstheme="minorHAnsi"/>
          <w:b/>
          <w:bCs/>
        </w:rPr>
        <w:t>TABELLA 2= EGE CIVILE</w:t>
      </w:r>
    </w:p>
    <w:p w14:paraId="764AE05C" w14:textId="2F324FA4" w:rsidR="00BA0249" w:rsidRPr="00BA0249" w:rsidRDefault="00BA0249" w:rsidP="00ED7B72">
      <w:pPr>
        <w:pStyle w:val="Paragrafoelenco"/>
        <w:spacing w:after="0" w:line="240" w:lineRule="auto"/>
        <w:ind w:left="425"/>
        <w:jc w:val="both"/>
        <w:rPr>
          <w:rFonts w:cstheme="minorHAnsi"/>
          <w:b/>
          <w:bCs/>
        </w:rPr>
      </w:pPr>
      <w:r w:rsidRPr="00BA0249">
        <w:rPr>
          <w:rFonts w:cstheme="minorHAnsi"/>
          <w:b/>
          <w:bCs/>
        </w:rPr>
        <w:t>TABELLA 3 = EGE INDUSTRIALE</w:t>
      </w:r>
    </w:p>
    <w:p w14:paraId="100D92CF" w14:textId="6ACD611B" w:rsidR="008162D2" w:rsidRPr="00846F11" w:rsidRDefault="008162D2" w:rsidP="00ED7B72">
      <w:pPr>
        <w:pStyle w:val="Paragrafoelenco"/>
        <w:spacing w:after="0" w:line="240" w:lineRule="auto"/>
        <w:ind w:left="425"/>
        <w:jc w:val="both"/>
        <w:rPr>
          <w:rFonts w:cstheme="minorHAnsi"/>
        </w:rPr>
      </w:pPr>
      <w:r w:rsidRPr="00846F11">
        <w:rPr>
          <w:rFonts w:cstheme="minorHAnsi"/>
        </w:rPr>
        <w:t>Si precisa che nel caso in cui sia fatta richiesta di certificazione sia per il settore civile sia per l’industriale, sarà necessario compilare entrambe le tabelle.</w:t>
      </w:r>
    </w:p>
    <w:p w14:paraId="750C2710" w14:textId="77777777" w:rsidR="00846F11" w:rsidRPr="00846F11" w:rsidRDefault="00846F11" w:rsidP="00ED7B72">
      <w:pPr>
        <w:pStyle w:val="Paragrafoelenco"/>
        <w:spacing w:after="0" w:line="240" w:lineRule="auto"/>
        <w:ind w:left="425"/>
        <w:jc w:val="both"/>
        <w:rPr>
          <w:rFonts w:cstheme="minorHAnsi"/>
        </w:rPr>
      </w:pPr>
    </w:p>
    <w:p w14:paraId="4B4F6936" w14:textId="77777777" w:rsidR="00846F11" w:rsidRPr="00846F11" w:rsidRDefault="00846F11" w:rsidP="00846F11">
      <w:pPr>
        <w:pStyle w:val="Paragrafoelenco"/>
        <w:spacing w:after="0" w:line="240" w:lineRule="auto"/>
        <w:ind w:left="425"/>
        <w:jc w:val="both"/>
        <w:rPr>
          <w:rFonts w:cstheme="minorHAnsi"/>
        </w:rPr>
      </w:pPr>
      <w:r w:rsidRPr="00846F11">
        <w:rPr>
          <w:rFonts w:cstheme="minorHAnsi"/>
          <w:i/>
          <w:iCs/>
        </w:rPr>
        <w:t>Note per la compilazione delle tabelle</w:t>
      </w:r>
      <w:r w:rsidRPr="00846F11">
        <w:rPr>
          <w:rFonts w:cstheme="minorHAnsi"/>
        </w:rPr>
        <w:t>:</w:t>
      </w:r>
    </w:p>
    <w:p w14:paraId="408428E4" w14:textId="77777777" w:rsidR="00846F11" w:rsidRPr="00846F11" w:rsidRDefault="00846F11" w:rsidP="00846F11">
      <w:pPr>
        <w:pStyle w:val="Paragrafoelenco"/>
        <w:spacing w:before="120" w:after="120" w:line="240" w:lineRule="auto"/>
        <w:ind w:left="425"/>
        <w:jc w:val="both"/>
      </w:pPr>
      <w:r w:rsidRPr="00846F11">
        <w:rPr>
          <w:rFonts w:cstheme="minorHAnsi"/>
          <w:b/>
          <w:bCs/>
        </w:rPr>
        <w:t xml:space="preserve">È  </w:t>
      </w:r>
      <w:r w:rsidRPr="00846F11">
        <w:rPr>
          <w:b/>
          <w:bCs/>
        </w:rPr>
        <w:t>obbligatorio compilare le sezioni C.1, D.2, F e G e almeno altre 2 sezioni a scelta indicate nella tabella 2 e/o tabella 3</w:t>
      </w:r>
      <w:r w:rsidRPr="00846F11">
        <w:t>.</w:t>
      </w:r>
    </w:p>
    <w:p w14:paraId="2921785D" w14:textId="2E988BC5" w:rsidR="00846F11" w:rsidRPr="00846F11" w:rsidRDefault="00846F11" w:rsidP="00846F11">
      <w:pPr>
        <w:pStyle w:val="Paragrafoelenco"/>
        <w:spacing w:before="120" w:after="120" w:line="240" w:lineRule="auto"/>
        <w:ind w:left="425"/>
        <w:jc w:val="both"/>
        <w:rPr>
          <w:rFonts w:cstheme="minorHAnsi"/>
        </w:rPr>
      </w:pPr>
      <w:r w:rsidRPr="00846F11">
        <w:rPr>
          <w:rFonts w:cstheme="minorHAnsi"/>
        </w:rPr>
        <w:t>Gli anni di esperienza lavorativa non devono per forza essere continuativi, ma possono essere conseguiti in un periodo maggiorato di 5 anni rispetto agli anni minimi richiesti per lo specifico livello (tabella 1).</w:t>
      </w:r>
    </w:p>
    <w:p w14:paraId="041350D8" w14:textId="77777777" w:rsidR="00846F11" w:rsidRPr="00846F11" w:rsidRDefault="00846F11" w:rsidP="00846F11">
      <w:pPr>
        <w:pStyle w:val="Paragrafoelenco"/>
        <w:ind w:left="426"/>
        <w:jc w:val="both"/>
        <w:rPr>
          <w:rFonts w:cstheme="minorHAnsi"/>
        </w:rPr>
      </w:pPr>
      <w:r w:rsidRPr="00846F11">
        <w:rPr>
          <w:rFonts w:cstheme="minorHAnsi"/>
        </w:rPr>
        <w:t>L’esperienza professionale può essere acquisita anche durante l'apprendimento formale (es: alternanza scuola lavoro, stage, tirocinio, ecc.).</w:t>
      </w:r>
    </w:p>
    <w:p w14:paraId="741125C3" w14:textId="77777777" w:rsidR="00846F11" w:rsidRPr="00846F11" w:rsidRDefault="00846F11" w:rsidP="00846F11">
      <w:pPr>
        <w:pStyle w:val="Paragrafoelenco"/>
        <w:ind w:left="426"/>
        <w:jc w:val="both"/>
        <w:rPr>
          <w:rFonts w:cstheme="minorHAnsi"/>
        </w:rPr>
      </w:pPr>
      <w:r w:rsidRPr="00846F11">
        <w:rPr>
          <w:rFonts w:cstheme="minorHAnsi"/>
        </w:rPr>
        <w:t>Per ogni esperienza lavorativa indicata nella tabella è necessario riportare:</w:t>
      </w:r>
    </w:p>
    <w:p w14:paraId="50E2ABFD" w14:textId="77777777" w:rsidR="00846F11" w:rsidRPr="00846F11" w:rsidRDefault="00846F11" w:rsidP="00846F11">
      <w:pPr>
        <w:pStyle w:val="Paragrafoelenco"/>
        <w:numPr>
          <w:ilvl w:val="1"/>
          <w:numId w:val="11"/>
        </w:numPr>
        <w:spacing w:after="0" w:line="240" w:lineRule="auto"/>
        <w:ind w:left="1434" w:hanging="357"/>
        <w:jc w:val="both"/>
        <w:rPr>
          <w:rFonts w:cstheme="minorHAnsi"/>
        </w:rPr>
      </w:pPr>
      <w:r w:rsidRPr="00846F11">
        <w:rPr>
          <w:rFonts w:cstheme="minorHAnsi"/>
        </w:rPr>
        <w:t xml:space="preserve">Descrizione attività: breve descrizione del tipo di lavoro svolto, evidenziando i punti più pertinenti </w:t>
      </w:r>
    </w:p>
    <w:p w14:paraId="22ECF662" w14:textId="77777777" w:rsidR="00846F11" w:rsidRPr="00846F11" w:rsidRDefault="00846F11" w:rsidP="00846F11">
      <w:pPr>
        <w:pStyle w:val="Paragrafoelenco"/>
        <w:numPr>
          <w:ilvl w:val="1"/>
          <w:numId w:val="11"/>
        </w:numPr>
        <w:spacing w:after="0" w:line="240" w:lineRule="auto"/>
        <w:ind w:left="1434" w:hanging="357"/>
        <w:jc w:val="both"/>
        <w:rPr>
          <w:rFonts w:cstheme="minorHAnsi"/>
        </w:rPr>
      </w:pPr>
      <w:r w:rsidRPr="00846F11">
        <w:rPr>
          <w:rFonts w:cstheme="minorHAnsi"/>
        </w:rPr>
        <w:t>Committente/datore di lavoro</w:t>
      </w:r>
    </w:p>
    <w:p w14:paraId="77B4CF89" w14:textId="77777777" w:rsidR="00846F11" w:rsidRPr="00846F11" w:rsidRDefault="00846F11" w:rsidP="00846F11">
      <w:pPr>
        <w:pStyle w:val="Paragrafoelenco"/>
        <w:numPr>
          <w:ilvl w:val="1"/>
          <w:numId w:val="11"/>
        </w:numPr>
        <w:spacing w:after="0" w:line="240" w:lineRule="auto"/>
        <w:ind w:left="1434" w:hanging="357"/>
        <w:jc w:val="both"/>
        <w:rPr>
          <w:rFonts w:cstheme="minorHAnsi"/>
        </w:rPr>
      </w:pPr>
      <w:r w:rsidRPr="00846F11">
        <w:rPr>
          <w:rFonts w:cstheme="minorHAnsi"/>
        </w:rPr>
        <w:t>Durata dell’attività: data di inizio e fine lavoro</w:t>
      </w:r>
    </w:p>
    <w:p w14:paraId="4825C0C9" w14:textId="3322A44D" w:rsidR="00846F11" w:rsidRPr="006A31DF" w:rsidRDefault="00846F11" w:rsidP="00D96C50">
      <w:pPr>
        <w:pStyle w:val="Paragrafoelenco"/>
        <w:numPr>
          <w:ilvl w:val="1"/>
          <w:numId w:val="11"/>
        </w:numPr>
        <w:spacing w:after="0" w:line="240" w:lineRule="auto"/>
        <w:ind w:left="425" w:hanging="357"/>
        <w:jc w:val="both"/>
        <w:rPr>
          <w:rFonts w:cstheme="minorHAnsi"/>
          <w:sz w:val="20"/>
          <w:szCs w:val="20"/>
        </w:rPr>
      </w:pPr>
      <w:r w:rsidRPr="006A31DF">
        <w:rPr>
          <w:rFonts w:cstheme="minorHAnsi"/>
        </w:rPr>
        <w:t>Nome del file allegato che dimostra l’attività svolta: se possibile nominare il file indicando il codice di riferimento all’esperienza, seguito dal tipo di documento il (es: A1- lettera incarico, B – relazione, ecc)</w:t>
      </w:r>
      <w:r w:rsidR="006A31DF">
        <w:rPr>
          <w:rFonts w:cstheme="minorHAnsi"/>
        </w:rPr>
        <w:t>.</w:t>
      </w:r>
    </w:p>
    <w:p w14:paraId="1E626894" w14:textId="77777777" w:rsidR="00846F11" w:rsidRDefault="00846F11" w:rsidP="00846F11">
      <w:pPr>
        <w:pStyle w:val="Paragrafoelenco"/>
        <w:spacing w:after="0" w:line="240" w:lineRule="auto"/>
        <w:ind w:left="425"/>
        <w:jc w:val="both"/>
        <w:rPr>
          <w:rFonts w:cstheme="minorHAnsi"/>
          <w:sz w:val="20"/>
          <w:szCs w:val="20"/>
        </w:rPr>
      </w:pPr>
    </w:p>
    <w:p w14:paraId="2297106F" w14:textId="77777777" w:rsidR="00516F21" w:rsidRDefault="00516F21" w:rsidP="00846F11">
      <w:pPr>
        <w:pStyle w:val="Paragrafoelenco"/>
        <w:spacing w:after="0" w:line="240" w:lineRule="auto"/>
        <w:ind w:left="425"/>
        <w:jc w:val="both"/>
        <w:rPr>
          <w:rFonts w:cstheme="minorHAnsi"/>
          <w:sz w:val="20"/>
          <w:szCs w:val="20"/>
        </w:rPr>
      </w:pPr>
    </w:p>
    <w:p w14:paraId="42BCCCF3" w14:textId="77777777" w:rsidR="00846F11" w:rsidRDefault="00846F11" w:rsidP="00846F11">
      <w:pPr>
        <w:pStyle w:val="Paragrafoelenco"/>
        <w:spacing w:after="0" w:line="240" w:lineRule="auto"/>
        <w:ind w:left="425"/>
        <w:jc w:val="both"/>
        <w:rPr>
          <w:rFonts w:cstheme="minorHAnsi"/>
          <w:sz w:val="20"/>
          <w:szCs w:val="20"/>
        </w:rPr>
      </w:pPr>
    </w:p>
    <w:p w14:paraId="721866DE" w14:textId="77777777" w:rsidR="00846F11" w:rsidRPr="00516F21" w:rsidRDefault="00846F11" w:rsidP="00846F11">
      <w:pPr>
        <w:pStyle w:val="Paragrafoelenco"/>
        <w:numPr>
          <w:ilvl w:val="0"/>
          <w:numId w:val="17"/>
        </w:numPr>
        <w:spacing w:after="0" w:line="240" w:lineRule="auto"/>
        <w:ind w:left="851" w:hanging="425"/>
        <w:jc w:val="both"/>
        <w:rPr>
          <w:rFonts w:cstheme="minorHAnsi"/>
          <w:b/>
          <w:bCs/>
          <w:color w:val="4F81BD" w:themeColor="accent1"/>
          <w:sz w:val="28"/>
          <w:szCs w:val="28"/>
        </w:rPr>
      </w:pPr>
      <w:r w:rsidRPr="00516F21">
        <w:rPr>
          <w:rFonts w:cstheme="minorHAnsi"/>
          <w:b/>
          <w:bCs/>
          <w:color w:val="4F81BD" w:themeColor="accent1"/>
          <w:sz w:val="28"/>
          <w:szCs w:val="28"/>
        </w:rPr>
        <w:t>SETTORE CIVILE</w:t>
      </w:r>
    </w:p>
    <w:p w14:paraId="38205451" w14:textId="77777777" w:rsidR="00846F11" w:rsidRPr="00846F11" w:rsidRDefault="00846F11" w:rsidP="00846F11">
      <w:pPr>
        <w:spacing w:after="0" w:line="240" w:lineRule="auto"/>
        <w:jc w:val="both"/>
        <w:rPr>
          <w:rFonts w:cstheme="minorHAnsi"/>
          <w:b/>
          <w:bCs/>
          <w:sz w:val="24"/>
          <w:szCs w:val="24"/>
        </w:rPr>
      </w:pPr>
    </w:p>
    <w:p w14:paraId="6D67631F" w14:textId="31F14B22" w:rsidR="00B91B3C" w:rsidRPr="00304DCF" w:rsidRDefault="008162D2" w:rsidP="00304DCF">
      <w:pPr>
        <w:spacing w:after="120" w:line="240" w:lineRule="auto"/>
        <w:jc w:val="right"/>
        <w:rPr>
          <w:rFonts w:eastAsia="Times New Roman" w:cstheme="minorHAnsi"/>
          <w:b/>
          <w:bCs/>
          <w:sz w:val="20"/>
          <w:szCs w:val="20"/>
          <w:lang w:eastAsia="it-IT"/>
        </w:rPr>
      </w:pPr>
      <w:r w:rsidRPr="008162D2">
        <w:rPr>
          <w:rFonts w:eastAsia="Times New Roman" w:cstheme="minorHAnsi"/>
          <w:b/>
          <w:bCs/>
          <w:sz w:val="20"/>
          <w:szCs w:val="20"/>
          <w:lang w:eastAsia="it-IT"/>
        </w:rPr>
        <w:t xml:space="preserve">Tabella </w:t>
      </w:r>
      <w:r>
        <w:rPr>
          <w:rFonts w:eastAsia="Times New Roman" w:cstheme="minorHAnsi"/>
          <w:b/>
          <w:bCs/>
          <w:sz w:val="20"/>
          <w:szCs w:val="20"/>
          <w:lang w:eastAsia="it-IT"/>
        </w:rPr>
        <w:t>2</w:t>
      </w:r>
    </w:p>
    <w:tbl>
      <w:tblPr>
        <w:tblStyle w:val="Grigliatabella"/>
        <w:tblW w:w="0" w:type="auto"/>
        <w:tblInd w:w="421" w:type="dxa"/>
        <w:tblLayout w:type="fixed"/>
        <w:tblLook w:val="04A0" w:firstRow="1" w:lastRow="0" w:firstColumn="1" w:lastColumn="0" w:noHBand="0" w:noVBand="1"/>
      </w:tblPr>
      <w:tblGrid>
        <w:gridCol w:w="850"/>
        <w:gridCol w:w="3914"/>
        <w:gridCol w:w="1236"/>
        <w:gridCol w:w="1764"/>
        <w:gridCol w:w="1557"/>
      </w:tblGrid>
      <w:tr w:rsidR="00A301BB" w:rsidRPr="00323AE5" w14:paraId="03E2E5C0" w14:textId="77777777" w:rsidTr="00A738FB">
        <w:tc>
          <w:tcPr>
            <w:tcW w:w="9321" w:type="dxa"/>
            <w:gridSpan w:val="5"/>
            <w:shd w:val="clear" w:color="auto" w:fill="D9D9D9" w:themeFill="background1" w:themeFillShade="D9"/>
          </w:tcPr>
          <w:p w14:paraId="09BEDE6F" w14:textId="35E54E41" w:rsidR="00A301BB" w:rsidRPr="00323AE5" w:rsidRDefault="00A301BB" w:rsidP="00304DCF">
            <w:pPr>
              <w:spacing w:after="120"/>
              <w:jc w:val="both"/>
              <w:rPr>
                <w:rFonts w:cstheme="minorHAnsi"/>
                <w:b/>
                <w:bCs/>
              </w:rPr>
            </w:pPr>
            <w:bookmarkStart w:id="0" w:name="_Hlk188279888"/>
            <w:r>
              <w:rPr>
                <w:rFonts w:cstheme="minorHAnsi"/>
                <w:b/>
                <w:bCs/>
              </w:rPr>
              <w:t>A</w:t>
            </w:r>
            <w:r w:rsidRPr="00323AE5">
              <w:rPr>
                <w:rFonts w:cstheme="minorHAnsi"/>
                <w:b/>
                <w:bCs/>
              </w:rPr>
              <w:t xml:space="preserve">) </w:t>
            </w:r>
            <w:r w:rsidRPr="00A301BB">
              <w:rPr>
                <w:rFonts w:cstheme="minorHAnsi"/>
                <w:b/>
                <w:bCs/>
              </w:rPr>
              <w:t>Attuare e mantenere un sistema di gestione dell'energia</w:t>
            </w:r>
          </w:p>
          <w:p w14:paraId="7C5B130D" w14:textId="77777777" w:rsidR="00154073" w:rsidRPr="00154073" w:rsidRDefault="00154073" w:rsidP="00304DCF">
            <w:pPr>
              <w:pStyle w:val="Paragrafoelenco"/>
              <w:spacing w:after="120"/>
              <w:ind w:left="458"/>
              <w:jc w:val="both"/>
              <w:rPr>
                <w:rFonts w:cstheme="minorHAnsi"/>
              </w:rPr>
            </w:pPr>
            <w:r w:rsidRPr="00154073">
              <w:rPr>
                <w:rFonts w:cstheme="minorHAnsi"/>
                <w:b/>
                <w:bCs/>
              </w:rPr>
              <w:t xml:space="preserve">A.1 </w:t>
            </w:r>
            <w:r w:rsidRPr="00154073">
              <w:rPr>
                <w:rFonts w:cstheme="minorHAnsi"/>
              </w:rPr>
              <w:t>analisi approfondita e periodica del sistema energetico in cui si trova ad operare:</w:t>
            </w:r>
          </w:p>
          <w:p w14:paraId="4CF6DC9F" w14:textId="77777777" w:rsidR="00154073" w:rsidRPr="00154073" w:rsidRDefault="00154073" w:rsidP="00304DCF">
            <w:pPr>
              <w:pStyle w:val="Paragrafoelenco"/>
              <w:spacing w:after="120"/>
              <w:ind w:left="599"/>
              <w:jc w:val="both"/>
              <w:rPr>
                <w:rFonts w:cstheme="minorHAnsi"/>
              </w:rPr>
            </w:pPr>
            <w:r w:rsidRPr="00154073">
              <w:rPr>
                <w:rFonts w:cstheme="minorHAnsi"/>
                <w:b/>
                <w:bCs/>
              </w:rPr>
              <w:t>A.1.1</w:t>
            </w:r>
            <w:r w:rsidRPr="00154073">
              <w:rPr>
                <w:rFonts w:cstheme="minorHAnsi"/>
              </w:rPr>
              <w:t xml:space="preserve"> dei processi, edifici, servizi, trasporti, degli impianti e delle tecnologie;</w:t>
            </w:r>
          </w:p>
          <w:p w14:paraId="357AA631" w14:textId="77777777" w:rsidR="00154073" w:rsidRDefault="00154073" w:rsidP="00304DCF">
            <w:pPr>
              <w:pStyle w:val="Paragrafoelenco"/>
              <w:spacing w:after="120"/>
              <w:ind w:left="599"/>
              <w:jc w:val="both"/>
              <w:rPr>
                <w:rFonts w:cstheme="minorHAnsi"/>
              </w:rPr>
            </w:pPr>
            <w:r w:rsidRPr="00154073">
              <w:rPr>
                <w:rFonts w:cstheme="minorHAnsi"/>
                <w:b/>
                <w:bCs/>
              </w:rPr>
              <w:t>A.1.2</w:t>
            </w:r>
            <w:r w:rsidRPr="00154073">
              <w:rPr>
                <w:rFonts w:cstheme="minorHAnsi"/>
              </w:rPr>
              <w:t xml:space="preserve"> delle modalità di gestione degli aspetti energetici da parte dell'organizzazione (politica energetica, prassi, procedure, ecc.)</w:t>
            </w:r>
          </w:p>
          <w:p w14:paraId="0306EE40" w14:textId="77777777" w:rsidR="00A301BB" w:rsidRDefault="00A23F03" w:rsidP="001615C6">
            <w:pPr>
              <w:pStyle w:val="Paragrafoelenco"/>
              <w:ind w:left="0"/>
              <w:jc w:val="both"/>
              <w:rPr>
                <w:rFonts w:cstheme="minorHAnsi"/>
                <w:i/>
                <w:iCs/>
                <w:sz w:val="16"/>
                <w:szCs w:val="16"/>
              </w:rPr>
            </w:pPr>
            <w:r>
              <w:rPr>
                <w:rFonts w:cstheme="minorHAnsi"/>
                <w:i/>
                <w:iCs/>
                <w:sz w:val="16"/>
                <w:szCs w:val="16"/>
              </w:rPr>
              <w:t>Esempi (non esaustivi)</w:t>
            </w:r>
            <w:r w:rsidR="004D68D6">
              <w:rPr>
                <w:rFonts w:cstheme="minorHAnsi"/>
                <w:i/>
                <w:iCs/>
                <w:sz w:val="16"/>
                <w:szCs w:val="16"/>
              </w:rPr>
              <w:t xml:space="preserve"> di evidenze utili per la dimostrazione del requisito (UNI CEI 11339:2023 Appendice D)</w:t>
            </w:r>
          </w:p>
          <w:p w14:paraId="7198B016" w14:textId="77777777" w:rsidR="004D68D6" w:rsidRPr="004D68D6" w:rsidRDefault="004D68D6" w:rsidP="001615C6">
            <w:pPr>
              <w:jc w:val="both"/>
              <w:rPr>
                <w:rFonts w:cstheme="minorHAnsi"/>
                <w:i/>
                <w:iCs/>
                <w:sz w:val="16"/>
                <w:szCs w:val="16"/>
              </w:rPr>
            </w:pPr>
            <w:r w:rsidRPr="004D68D6">
              <w:rPr>
                <w:rFonts w:cstheme="minorHAnsi"/>
                <w:i/>
                <w:iCs/>
                <w:sz w:val="16"/>
                <w:szCs w:val="16"/>
              </w:rPr>
              <w:t>A.1.1 Documentazione relativa all'implementazione di un SGE, bilancio energetico redatto dall'EM di soggetti obbligati, reportistica periodica energetica, evidenza di aver impostato un sistema di analisi cadenzato con raccolta e storicizzazione dei dati, ecc.</w:t>
            </w:r>
          </w:p>
          <w:p w14:paraId="7A680709" w14:textId="5E94468E" w:rsidR="004D68D6" w:rsidRPr="00A23F03" w:rsidRDefault="004D68D6" w:rsidP="00304DCF">
            <w:pPr>
              <w:pStyle w:val="Paragrafoelenco"/>
              <w:spacing w:after="120"/>
              <w:ind w:left="0"/>
              <w:jc w:val="both"/>
              <w:rPr>
                <w:rFonts w:cstheme="minorHAnsi"/>
                <w:i/>
                <w:iCs/>
                <w:sz w:val="16"/>
                <w:szCs w:val="16"/>
              </w:rPr>
            </w:pPr>
            <w:r w:rsidRPr="004D68D6">
              <w:rPr>
                <w:rFonts w:cstheme="minorHAnsi"/>
                <w:i/>
                <w:iCs/>
                <w:sz w:val="16"/>
                <w:szCs w:val="16"/>
              </w:rPr>
              <w:t>A.1.2 Documentazione relativa all'implementazione di un SGE, documentazione redatta dall'EM dei soggetti obbligati sulle modalità di gestione dei temi energetici aziendali, documentazione specifica sulla gestione di temi energetici in azienda</w:t>
            </w:r>
          </w:p>
        </w:tc>
      </w:tr>
      <w:bookmarkEnd w:id="0"/>
      <w:tr w:rsidR="00A23F03" w:rsidRPr="00323AE5" w14:paraId="4998BE06" w14:textId="77777777" w:rsidTr="00A738FB">
        <w:tc>
          <w:tcPr>
            <w:tcW w:w="850" w:type="dxa"/>
            <w:vMerge w:val="restart"/>
          </w:tcPr>
          <w:p w14:paraId="3036403C" w14:textId="77777777" w:rsidR="00A23F03" w:rsidRDefault="00A23F03" w:rsidP="00A23F03">
            <w:pPr>
              <w:jc w:val="both"/>
              <w:rPr>
                <w:rFonts w:cstheme="minorHAnsi"/>
                <w:b/>
                <w:bCs/>
                <w:sz w:val="16"/>
                <w:szCs w:val="16"/>
              </w:rPr>
            </w:pPr>
          </w:p>
          <w:p w14:paraId="2EE15E87" w14:textId="77777777" w:rsidR="00A23F03" w:rsidRDefault="00A23F03" w:rsidP="00A23F03">
            <w:pPr>
              <w:jc w:val="both"/>
              <w:rPr>
                <w:rFonts w:cstheme="minorHAnsi"/>
                <w:b/>
                <w:bCs/>
                <w:sz w:val="16"/>
                <w:szCs w:val="16"/>
              </w:rPr>
            </w:pPr>
          </w:p>
          <w:p w14:paraId="3294A56E" w14:textId="64CD5942" w:rsidR="00A23F03" w:rsidRPr="00A23F03" w:rsidRDefault="00A23F03" w:rsidP="00A23F03">
            <w:pPr>
              <w:ind w:left="-13"/>
              <w:jc w:val="center"/>
              <w:rPr>
                <w:rFonts w:cstheme="minorHAnsi"/>
                <w:b/>
                <w:bCs/>
                <w:sz w:val="16"/>
                <w:szCs w:val="16"/>
              </w:rPr>
            </w:pPr>
            <w:r>
              <w:rPr>
                <w:rFonts w:cstheme="minorHAnsi"/>
                <w:b/>
                <w:bCs/>
                <w:sz w:val="16"/>
                <w:szCs w:val="16"/>
              </w:rPr>
              <w:sym w:font="Wingdings" w:char="F0A8"/>
            </w:r>
          </w:p>
        </w:tc>
        <w:tc>
          <w:tcPr>
            <w:tcW w:w="3914" w:type="dxa"/>
          </w:tcPr>
          <w:p w14:paraId="5FE68D69" w14:textId="77777777" w:rsidR="00A23F03" w:rsidRPr="00A738FB" w:rsidRDefault="00A23F03"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2ACBD1C2" w14:textId="77777777" w:rsidR="00A23F03" w:rsidRPr="00A738FB" w:rsidRDefault="00A23F03"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683AC66E" w14:textId="079E7118" w:rsidR="00A23F03" w:rsidRPr="00A738FB" w:rsidRDefault="00A23F03" w:rsidP="000E42FA">
            <w:pPr>
              <w:pStyle w:val="Paragrafoelenco"/>
              <w:ind w:left="0" w:right="-102"/>
              <w:rPr>
                <w:rFonts w:cstheme="minorHAnsi"/>
                <w:b/>
                <w:bCs/>
                <w:sz w:val="12"/>
                <w:szCs w:val="12"/>
              </w:rPr>
            </w:pPr>
            <w:r w:rsidRPr="00A738FB">
              <w:rPr>
                <w:rFonts w:cstheme="minorHAnsi"/>
                <w:b/>
                <w:bCs/>
                <w:sz w:val="12"/>
                <w:szCs w:val="12"/>
              </w:rPr>
              <w:t>Periodo svolgimento attività (</w:t>
            </w:r>
            <w:r w:rsidR="00E9200D" w:rsidRPr="00A738FB">
              <w:rPr>
                <w:rFonts w:cstheme="minorHAnsi"/>
                <w:b/>
                <w:bCs/>
                <w:sz w:val="12"/>
                <w:szCs w:val="12"/>
              </w:rPr>
              <w:t xml:space="preserve">es: </w:t>
            </w:r>
            <w:r w:rsidRPr="00A738FB">
              <w:rPr>
                <w:rFonts w:cstheme="minorHAnsi"/>
                <w:b/>
                <w:bCs/>
                <w:sz w:val="12"/>
                <w:szCs w:val="12"/>
              </w:rPr>
              <w:t>data inizio e fine)</w:t>
            </w:r>
          </w:p>
        </w:tc>
        <w:tc>
          <w:tcPr>
            <w:tcW w:w="1557" w:type="dxa"/>
          </w:tcPr>
          <w:p w14:paraId="31DB6AB0" w14:textId="77777777" w:rsidR="00A23F03" w:rsidRPr="00A738FB" w:rsidRDefault="00A23F03"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A23F03" w14:paraId="36BF3A1C" w14:textId="77777777" w:rsidTr="00A738FB">
        <w:tc>
          <w:tcPr>
            <w:tcW w:w="850" w:type="dxa"/>
            <w:vMerge/>
          </w:tcPr>
          <w:p w14:paraId="03BECF17" w14:textId="77777777" w:rsidR="00A23F03" w:rsidRDefault="00A23F03" w:rsidP="000E42FA">
            <w:pPr>
              <w:pStyle w:val="Paragrafoelenco"/>
              <w:numPr>
                <w:ilvl w:val="0"/>
                <w:numId w:val="15"/>
              </w:numPr>
              <w:jc w:val="both"/>
              <w:rPr>
                <w:rFonts w:cstheme="minorHAnsi"/>
              </w:rPr>
            </w:pPr>
          </w:p>
        </w:tc>
        <w:tc>
          <w:tcPr>
            <w:tcW w:w="3914" w:type="dxa"/>
          </w:tcPr>
          <w:p w14:paraId="14D2C493" w14:textId="77777777" w:rsidR="00A23F03" w:rsidRDefault="00A23F03" w:rsidP="000E42FA">
            <w:pPr>
              <w:pStyle w:val="Paragrafoelenco"/>
              <w:ind w:left="0"/>
              <w:jc w:val="both"/>
              <w:rPr>
                <w:rFonts w:cstheme="minorHAnsi"/>
              </w:rPr>
            </w:pPr>
          </w:p>
          <w:p w14:paraId="74CBEA3B" w14:textId="77777777" w:rsidR="00A23F03" w:rsidRDefault="00A23F03" w:rsidP="000E42FA">
            <w:pPr>
              <w:pStyle w:val="Paragrafoelenco"/>
              <w:ind w:left="0"/>
              <w:jc w:val="both"/>
              <w:rPr>
                <w:rFonts w:cstheme="minorHAnsi"/>
              </w:rPr>
            </w:pPr>
          </w:p>
          <w:p w14:paraId="4DE5C76E" w14:textId="77777777" w:rsidR="00A23F03" w:rsidRDefault="00A23F03" w:rsidP="000E42FA">
            <w:pPr>
              <w:pStyle w:val="Paragrafoelenco"/>
              <w:ind w:left="0"/>
              <w:jc w:val="both"/>
              <w:rPr>
                <w:rFonts w:cstheme="minorHAnsi"/>
              </w:rPr>
            </w:pPr>
          </w:p>
        </w:tc>
        <w:tc>
          <w:tcPr>
            <w:tcW w:w="1236" w:type="dxa"/>
          </w:tcPr>
          <w:p w14:paraId="03209351" w14:textId="77777777" w:rsidR="00A23F03" w:rsidRDefault="00A23F03" w:rsidP="000E42FA">
            <w:pPr>
              <w:pStyle w:val="Paragrafoelenco"/>
              <w:ind w:left="0"/>
              <w:jc w:val="both"/>
              <w:rPr>
                <w:rFonts w:cstheme="minorHAnsi"/>
              </w:rPr>
            </w:pPr>
          </w:p>
        </w:tc>
        <w:tc>
          <w:tcPr>
            <w:tcW w:w="1764" w:type="dxa"/>
          </w:tcPr>
          <w:p w14:paraId="13C0416D" w14:textId="77777777" w:rsidR="00A23F03" w:rsidRDefault="00A23F03" w:rsidP="000E42FA">
            <w:pPr>
              <w:pStyle w:val="Paragrafoelenco"/>
              <w:ind w:left="0"/>
              <w:jc w:val="both"/>
              <w:rPr>
                <w:rFonts w:cstheme="minorHAnsi"/>
              </w:rPr>
            </w:pPr>
          </w:p>
        </w:tc>
        <w:tc>
          <w:tcPr>
            <w:tcW w:w="1557" w:type="dxa"/>
          </w:tcPr>
          <w:p w14:paraId="519AB283" w14:textId="77777777" w:rsidR="00A23F03" w:rsidRDefault="00A23F03" w:rsidP="000E42FA">
            <w:pPr>
              <w:pStyle w:val="Paragrafoelenco"/>
              <w:ind w:left="0"/>
              <w:jc w:val="both"/>
              <w:rPr>
                <w:rFonts w:cstheme="minorHAnsi"/>
              </w:rPr>
            </w:pPr>
          </w:p>
        </w:tc>
      </w:tr>
      <w:tr w:rsidR="0080740F" w:rsidRPr="00323AE5" w14:paraId="4017359A" w14:textId="77777777" w:rsidTr="00A738FB">
        <w:tc>
          <w:tcPr>
            <w:tcW w:w="9321" w:type="dxa"/>
            <w:gridSpan w:val="5"/>
            <w:shd w:val="clear" w:color="auto" w:fill="D9D9D9" w:themeFill="background1" w:themeFillShade="D9"/>
          </w:tcPr>
          <w:p w14:paraId="3EEAD6BB" w14:textId="77777777" w:rsidR="0080740F" w:rsidRPr="00323AE5" w:rsidRDefault="0080740F" w:rsidP="000E42FA">
            <w:pPr>
              <w:jc w:val="both"/>
              <w:rPr>
                <w:rFonts w:cstheme="minorHAnsi"/>
                <w:b/>
                <w:bCs/>
              </w:rPr>
            </w:pPr>
            <w:bookmarkStart w:id="1" w:name="_Hlk188279961"/>
            <w:r>
              <w:rPr>
                <w:rFonts w:cstheme="minorHAnsi"/>
                <w:b/>
                <w:bCs/>
              </w:rPr>
              <w:t>A</w:t>
            </w:r>
            <w:r w:rsidRPr="00323AE5">
              <w:rPr>
                <w:rFonts w:cstheme="minorHAnsi"/>
                <w:b/>
                <w:bCs/>
              </w:rPr>
              <w:t xml:space="preserve">) </w:t>
            </w:r>
            <w:r w:rsidRPr="00A301BB">
              <w:rPr>
                <w:rFonts w:cstheme="minorHAnsi"/>
                <w:b/>
                <w:bCs/>
              </w:rPr>
              <w:t>Attuare e mantenere un sistema di gestione dell'energia</w:t>
            </w:r>
          </w:p>
          <w:p w14:paraId="1D655811" w14:textId="77777777" w:rsidR="0080740F" w:rsidRPr="00154073" w:rsidRDefault="0080740F" w:rsidP="000E42FA">
            <w:pPr>
              <w:pStyle w:val="Paragrafoelenco"/>
              <w:ind w:left="458"/>
              <w:jc w:val="both"/>
              <w:rPr>
                <w:rFonts w:cstheme="minorHAnsi"/>
              </w:rPr>
            </w:pPr>
            <w:r w:rsidRPr="0080740F">
              <w:rPr>
                <w:rFonts w:cstheme="minorHAnsi"/>
                <w:b/>
                <w:bCs/>
              </w:rPr>
              <w:t>A.2</w:t>
            </w:r>
            <w:r>
              <w:rPr>
                <w:rFonts w:cstheme="minorHAnsi"/>
              </w:rPr>
              <w:t xml:space="preserve"> </w:t>
            </w:r>
            <w:r w:rsidRPr="0080740F">
              <w:rPr>
                <w:rFonts w:cstheme="minorHAnsi"/>
              </w:rPr>
              <w:t>introduzione di una politica energetica nell'organizzazione o, se già presente, attività di verifica che essa sia stata attuata e mantenuta in maniera conforme indipendentemente dallo schema adottato (UNI CEI EN ISO 50001, ecc.)</w:t>
            </w:r>
          </w:p>
          <w:p w14:paraId="53F03E05" w14:textId="77777777" w:rsidR="0080740F" w:rsidRDefault="0080740F"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719D7179" w14:textId="7963AF31" w:rsidR="0080740F" w:rsidRPr="001615C6" w:rsidRDefault="0080740F" w:rsidP="001615C6">
            <w:pPr>
              <w:pStyle w:val="Paragrafoelenco"/>
              <w:spacing w:after="120"/>
              <w:ind w:left="0"/>
              <w:jc w:val="both"/>
              <w:rPr>
                <w:rFonts w:cstheme="minorHAnsi"/>
                <w:i/>
                <w:iCs/>
                <w:caps/>
                <w:sz w:val="16"/>
                <w:szCs w:val="16"/>
              </w:rPr>
            </w:pPr>
            <w:r w:rsidRPr="0080740F">
              <w:rPr>
                <w:rFonts w:cstheme="minorHAnsi"/>
                <w:i/>
                <w:iCs/>
                <w:sz w:val="16"/>
                <w:szCs w:val="16"/>
              </w:rPr>
              <w:t>Documenti di politica energetica aziendale o PAESC con evidenza della partecipazione alla sua redazione (citazione diretta del nome, verbali di riunione, organigramma, evidenza di partecipazione all'energy-team coinvolto)</w:t>
            </w:r>
          </w:p>
        </w:tc>
      </w:tr>
      <w:tr w:rsidR="00A738FB" w:rsidRPr="00323AE5" w14:paraId="57FF5778" w14:textId="77777777" w:rsidTr="00A738FB">
        <w:tc>
          <w:tcPr>
            <w:tcW w:w="850" w:type="dxa"/>
            <w:vMerge w:val="restart"/>
          </w:tcPr>
          <w:p w14:paraId="26696637" w14:textId="77777777" w:rsidR="0080740F" w:rsidRDefault="0080740F" w:rsidP="000E42FA">
            <w:pPr>
              <w:jc w:val="both"/>
              <w:rPr>
                <w:rFonts w:cstheme="minorHAnsi"/>
                <w:b/>
                <w:bCs/>
                <w:sz w:val="16"/>
                <w:szCs w:val="16"/>
              </w:rPr>
            </w:pPr>
          </w:p>
          <w:p w14:paraId="22638819" w14:textId="77777777" w:rsidR="0080740F" w:rsidRDefault="0080740F" w:rsidP="000E42FA">
            <w:pPr>
              <w:jc w:val="both"/>
              <w:rPr>
                <w:rFonts w:cstheme="minorHAnsi"/>
                <w:b/>
                <w:bCs/>
                <w:sz w:val="16"/>
                <w:szCs w:val="16"/>
              </w:rPr>
            </w:pPr>
          </w:p>
          <w:p w14:paraId="5F68ECEA" w14:textId="77777777" w:rsidR="0080740F" w:rsidRPr="00A23F03" w:rsidRDefault="0080740F"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755B1EF" w14:textId="77777777" w:rsidR="0080740F" w:rsidRPr="00A738FB" w:rsidRDefault="0080740F"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0D98115E" w14:textId="77777777" w:rsidR="0080740F" w:rsidRPr="00A738FB" w:rsidRDefault="0080740F"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1DDEFA13" w14:textId="2715362B" w:rsidR="0080740F" w:rsidRPr="00A738FB" w:rsidRDefault="0080740F" w:rsidP="000E42FA">
            <w:pPr>
              <w:pStyle w:val="Paragrafoelenco"/>
              <w:ind w:left="0" w:right="-102"/>
              <w:rPr>
                <w:rFonts w:cstheme="minorHAnsi"/>
                <w:b/>
                <w:bCs/>
                <w:sz w:val="12"/>
                <w:szCs w:val="12"/>
              </w:rPr>
            </w:pPr>
            <w:r w:rsidRPr="00A738FB">
              <w:rPr>
                <w:rFonts w:cstheme="minorHAnsi"/>
                <w:b/>
                <w:bCs/>
                <w:sz w:val="12"/>
                <w:szCs w:val="12"/>
              </w:rPr>
              <w:t>Periodo svolgimento attività (</w:t>
            </w:r>
            <w:r w:rsidR="00E9200D" w:rsidRPr="00A738FB">
              <w:rPr>
                <w:rFonts w:cstheme="minorHAnsi"/>
                <w:b/>
                <w:bCs/>
                <w:sz w:val="12"/>
                <w:szCs w:val="12"/>
              </w:rPr>
              <w:t xml:space="preserve">es: </w:t>
            </w:r>
            <w:r w:rsidRPr="00A738FB">
              <w:rPr>
                <w:rFonts w:cstheme="minorHAnsi"/>
                <w:b/>
                <w:bCs/>
                <w:sz w:val="12"/>
                <w:szCs w:val="12"/>
              </w:rPr>
              <w:t>data inizio e fine)</w:t>
            </w:r>
          </w:p>
        </w:tc>
        <w:tc>
          <w:tcPr>
            <w:tcW w:w="1557" w:type="dxa"/>
          </w:tcPr>
          <w:p w14:paraId="0E2C63DA" w14:textId="77777777" w:rsidR="0080740F" w:rsidRPr="00A738FB" w:rsidRDefault="0080740F"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A738FB" w14:paraId="5219DD69" w14:textId="77777777" w:rsidTr="00A738FB">
        <w:tc>
          <w:tcPr>
            <w:tcW w:w="850" w:type="dxa"/>
            <w:vMerge/>
          </w:tcPr>
          <w:p w14:paraId="79CB760D" w14:textId="77777777" w:rsidR="0080740F" w:rsidRDefault="0080740F" w:rsidP="000E42FA">
            <w:pPr>
              <w:pStyle w:val="Paragrafoelenco"/>
              <w:numPr>
                <w:ilvl w:val="0"/>
                <w:numId w:val="15"/>
              </w:numPr>
              <w:jc w:val="both"/>
              <w:rPr>
                <w:rFonts w:cstheme="minorHAnsi"/>
              </w:rPr>
            </w:pPr>
          </w:p>
        </w:tc>
        <w:tc>
          <w:tcPr>
            <w:tcW w:w="3914" w:type="dxa"/>
          </w:tcPr>
          <w:p w14:paraId="0D7CBA4D" w14:textId="77777777" w:rsidR="0080740F" w:rsidRDefault="0080740F" w:rsidP="000E42FA">
            <w:pPr>
              <w:pStyle w:val="Paragrafoelenco"/>
              <w:ind w:left="0"/>
              <w:jc w:val="both"/>
              <w:rPr>
                <w:rFonts w:cstheme="minorHAnsi"/>
              </w:rPr>
            </w:pPr>
          </w:p>
          <w:p w14:paraId="0503CCE8" w14:textId="77777777" w:rsidR="0080740F" w:rsidRDefault="0080740F" w:rsidP="000E42FA">
            <w:pPr>
              <w:pStyle w:val="Paragrafoelenco"/>
              <w:ind w:left="0"/>
              <w:jc w:val="both"/>
              <w:rPr>
                <w:rFonts w:cstheme="minorHAnsi"/>
              </w:rPr>
            </w:pPr>
          </w:p>
          <w:p w14:paraId="7DD884D8" w14:textId="77777777" w:rsidR="0080740F" w:rsidRDefault="0080740F" w:rsidP="000E42FA">
            <w:pPr>
              <w:pStyle w:val="Paragrafoelenco"/>
              <w:ind w:left="0"/>
              <w:jc w:val="both"/>
              <w:rPr>
                <w:rFonts w:cstheme="minorHAnsi"/>
              </w:rPr>
            </w:pPr>
          </w:p>
        </w:tc>
        <w:tc>
          <w:tcPr>
            <w:tcW w:w="1236" w:type="dxa"/>
          </w:tcPr>
          <w:p w14:paraId="766D44E2" w14:textId="77777777" w:rsidR="0080740F" w:rsidRDefault="0080740F" w:rsidP="000E42FA">
            <w:pPr>
              <w:pStyle w:val="Paragrafoelenco"/>
              <w:ind w:left="0"/>
              <w:jc w:val="both"/>
              <w:rPr>
                <w:rFonts w:cstheme="minorHAnsi"/>
              </w:rPr>
            </w:pPr>
          </w:p>
        </w:tc>
        <w:tc>
          <w:tcPr>
            <w:tcW w:w="1764" w:type="dxa"/>
          </w:tcPr>
          <w:p w14:paraId="58F87A07" w14:textId="77777777" w:rsidR="0080740F" w:rsidRDefault="0080740F" w:rsidP="000E42FA">
            <w:pPr>
              <w:pStyle w:val="Paragrafoelenco"/>
              <w:ind w:left="0"/>
              <w:jc w:val="both"/>
              <w:rPr>
                <w:rFonts w:cstheme="minorHAnsi"/>
              </w:rPr>
            </w:pPr>
          </w:p>
        </w:tc>
        <w:tc>
          <w:tcPr>
            <w:tcW w:w="1557" w:type="dxa"/>
          </w:tcPr>
          <w:p w14:paraId="4F6E35FC" w14:textId="77777777" w:rsidR="0080740F" w:rsidRDefault="0080740F" w:rsidP="000E42FA">
            <w:pPr>
              <w:pStyle w:val="Paragrafoelenco"/>
              <w:ind w:left="0"/>
              <w:jc w:val="both"/>
              <w:rPr>
                <w:rFonts w:cstheme="minorHAnsi"/>
              </w:rPr>
            </w:pPr>
          </w:p>
        </w:tc>
      </w:tr>
      <w:bookmarkEnd w:id="1"/>
      <w:tr w:rsidR="00E9200D" w:rsidRPr="00323AE5" w14:paraId="5A505974" w14:textId="77777777" w:rsidTr="00A738FB">
        <w:tc>
          <w:tcPr>
            <w:tcW w:w="9321" w:type="dxa"/>
            <w:gridSpan w:val="5"/>
            <w:shd w:val="clear" w:color="auto" w:fill="D9D9D9" w:themeFill="background1" w:themeFillShade="D9"/>
          </w:tcPr>
          <w:p w14:paraId="5C6AE4C4" w14:textId="77777777" w:rsidR="00E9200D" w:rsidRPr="00323AE5" w:rsidRDefault="00E9200D" w:rsidP="000E42FA">
            <w:pPr>
              <w:jc w:val="both"/>
              <w:rPr>
                <w:rFonts w:cstheme="minorHAnsi"/>
                <w:b/>
                <w:bCs/>
              </w:rPr>
            </w:pPr>
            <w:r>
              <w:rPr>
                <w:rFonts w:cstheme="minorHAnsi"/>
                <w:b/>
                <w:bCs/>
              </w:rPr>
              <w:t>A</w:t>
            </w:r>
            <w:r w:rsidRPr="00323AE5">
              <w:rPr>
                <w:rFonts w:cstheme="minorHAnsi"/>
                <w:b/>
                <w:bCs/>
              </w:rPr>
              <w:t xml:space="preserve">) </w:t>
            </w:r>
            <w:r w:rsidRPr="00A301BB">
              <w:rPr>
                <w:rFonts w:cstheme="minorHAnsi"/>
                <w:b/>
                <w:bCs/>
              </w:rPr>
              <w:t>Attuare e mantenere un sistema di gestione dell'energia</w:t>
            </w:r>
          </w:p>
          <w:p w14:paraId="0BD70B2C" w14:textId="55DDBC5B" w:rsidR="00E9200D" w:rsidRPr="00154073" w:rsidRDefault="00E9200D" w:rsidP="000E42FA">
            <w:pPr>
              <w:pStyle w:val="Paragrafoelenco"/>
              <w:ind w:left="458"/>
              <w:jc w:val="both"/>
              <w:rPr>
                <w:rFonts w:cstheme="minorHAnsi"/>
              </w:rPr>
            </w:pPr>
            <w:r w:rsidRPr="0080740F">
              <w:rPr>
                <w:rFonts w:cstheme="minorHAnsi"/>
                <w:b/>
                <w:bCs/>
              </w:rPr>
              <w:t>A.</w:t>
            </w:r>
            <w:r>
              <w:rPr>
                <w:rFonts w:cstheme="minorHAnsi"/>
                <w:b/>
                <w:bCs/>
              </w:rPr>
              <w:t>3</w:t>
            </w:r>
            <w:r>
              <w:rPr>
                <w:rFonts w:cstheme="minorHAnsi"/>
              </w:rPr>
              <w:t xml:space="preserve"> </w:t>
            </w:r>
            <w:r w:rsidRPr="00E9200D">
              <w:rPr>
                <w:rFonts w:cstheme="minorHAnsi"/>
              </w:rPr>
              <w:t>promozione dell'introduzione e del mantenimento all’interno dell’organizzazione dei sistemi di gestione dell'energia conformi alla UNI CEI EN ISO 50001.</w:t>
            </w:r>
          </w:p>
          <w:p w14:paraId="53D453E6" w14:textId="77777777" w:rsidR="00E9200D" w:rsidRDefault="00E9200D"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052E3FC0" w14:textId="03464E5B" w:rsidR="00E9200D" w:rsidRPr="00A23F03" w:rsidRDefault="00E9200D" w:rsidP="001615C6">
            <w:pPr>
              <w:pStyle w:val="Paragrafoelenco"/>
              <w:spacing w:after="120"/>
              <w:ind w:left="0"/>
              <w:jc w:val="both"/>
              <w:rPr>
                <w:rFonts w:cstheme="minorHAnsi"/>
                <w:i/>
                <w:iCs/>
                <w:sz w:val="16"/>
                <w:szCs w:val="16"/>
              </w:rPr>
            </w:pPr>
            <w:r w:rsidRPr="00E9200D">
              <w:rPr>
                <w:rFonts w:cstheme="minorHAnsi"/>
                <w:i/>
                <w:iCs/>
                <w:sz w:val="16"/>
                <w:szCs w:val="16"/>
              </w:rPr>
              <w:t>Evidenza di partecipazione all'implementazione e/o mantenimento di un SGE (citazione diretta del nome, verbali di riunione, organigramma, evidenza di partecipazione all'energy team coinvolto).</w:t>
            </w:r>
          </w:p>
        </w:tc>
      </w:tr>
      <w:tr w:rsidR="00A738FB" w:rsidRPr="00323AE5" w14:paraId="5B573F68" w14:textId="77777777" w:rsidTr="00A738FB">
        <w:tc>
          <w:tcPr>
            <w:tcW w:w="850" w:type="dxa"/>
            <w:vMerge w:val="restart"/>
          </w:tcPr>
          <w:p w14:paraId="141C7A76" w14:textId="77777777" w:rsidR="00E9200D" w:rsidRDefault="00E9200D" w:rsidP="000E42FA">
            <w:pPr>
              <w:jc w:val="both"/>
              <w:rPr>
                <w:rFonts w:cstheme="minorHAnsi"/>
                <w:b/>
                <w:bCs/>
                <w:sz w:val="16"/>
                <w:szCs w:val="16"/>
              </w:rPr>
            </w:pPr>
          </w:p>
          <w:p w14:paraId="2392C13C" w14:textId="77777777" w:rsidR="00E9200D" w:rsidRDefault="00E9200D" w:rsidP="000E42FA">
            <w:pPr>
              <w:jc w:val="both"/>
              <w:rPr>
                <w:rFonts w:cstheme="minorHAnsi"/>
                <w:b/>
                <w:bCs/>
                <w:sz w:val="16"/>
                <w:szCs w:val="16"/>
              </w:rPr>
            </w:pPr>
          </w:p>
          <w:p w14:paraId="500BCF65" w14:textId="77777777" w:rsidR="00E9200D" w:rsidRPr="00A23F03" w:rsidRDefault="00E9200D"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70204329" w14:textId="77777777" w:rsidR="00E9200D" w:rsidRPr="00A738FB" w:rsidRDefault="00E9200D"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20BD6432" w14:textId="77777777" w:rsidR="00E9200D" w:rsidRPr="00A738FB" w:rsidRDefault="00E9200D"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1CB9A603" w14:textId="4F6C0A9C" w:rsidR="00E9200D" w:rsidRPr="00A738FB" w:rsidRDefault="00E9200D"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19227E62" w14:textId="77777777" w:rsidR="00E9200D" w:rsidRPr="00A738FB" w:rsidRDefault="00E9200D"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A738FB" w14:paraId="7A9BF9E7" w14:textId="77777777" w:rsidTr="00A738FB">
        <w:tc>
          <w:tcPr>
            <w:tcW w:w="850" w:type="dxa"/>
            <w:vMerge/>
          </w:tcPr>
          <w:p w14:paraId="3D284F66" w14:textId="77777777" w:rsidR="00E9200D" w:rsidRDefault="00E9200D" w:rsidP="000E42FA">
            <w:pPr>
              <w:pStyle w:val="Paragrafoelenco"/>
              <w:numPr>
                <w:ilvl w:val="0"/>
                <w:numId w:val="15"/>
              </w:numPr>
              <w:jc w:val="both"/>
              <w:rPr>
                <w:rFonts w:cstheme="minorHAnsi"/>
              </w:rPr>
            </w:pPr>
          </w:p>
        </w:tc>
        <w:tc>
          <w:tcPr>
            <w:tcW w:w="3914" w:type="dxa"/>
          </w:tcPr>
          <w:p w14:paraId="4E7AD4FE" w14:textId="77777777" w:rsidR="00E9200D" w:rsidRDefault="00E9200D" w:rsidP="000E42FA">
            <w:pPr>
              <w:pStyle w:val="Paragrafoelenco"/>
              <w:ind w:left="0"/>
              <w:jc w:val="both"/>
              <w:rPr>
                <w:rFonts w:cstheme="minorHAnsi"/>
              </w:rPr>
            </w:pPr>
          </w:p>
          <w:p w14:paraId="594A056A" w14:textId="77777777" w:rsidR="00E9200D" w:rsidRDefault="00E9200D" w:rsidP="000E42FA">
            <w:pPr>
              <w:pStyle w:val="Paragrafoelenco"/>
              <w:ind w:left="0"/>
              <w:jc w:val="both"/>
              <w:rPr>
                <w:rFonts w:cstheme="minorHAnsi"/>
              </w:rPr>
            </w:pPr>
          </w:p>
          <w:p w14:paraId="07BE97FE" w14:textId="77777777" w:rsidR="00E9200D" w:rsidRDefault="00E9200D" w:rsidP="000E42FA">
            <w:pPr>
              <w:pStyle w:val="Paragrafoelenco"/>
              <w:ind w:left="0"/>
              <w:jc w:val="both"/>
              <w:rPr>
                <w:rFonts w:cstheme="minorHAnsi"/>
              </w:rPr>
            </w:pPr>
          </w:p>
        </w:tc>
        <w:tc>
          <w:tcPr>
            <w:tcW w:w="1236" w:type="dxa"/>
          </w:tcPr>
          <w:p w14:paraId="35D98EA4" w14:textId="77777777" w:rsidR="00E9200D" w:rsidRDefault="00E9200D" w:rsidP="000E42FA">
            <w:pPr>
              <w:pStyle w:val="Paragrafoelenco"/>
              <w:ind w:left="0"/>
              <w:jc w:val="both"/>
              <w:rPr>
                <w:rFonts w:cstheme="minorHAnsi"/>
              </w:rPr>
            </w:pPr>
          </w:p>
        </w:tc>
        <w:tc>
          <w:tcPr>
            <w:tcW w:w="1764" w:type="dxa"/>
          </w:tcPr>
          <w:p w14:paraId="7641F939" w14:textId="77777777" w:rsidR="00E9200D" w:rsidRDefault="00E9200D" w:rsidP="000E42FA">
            <w:pPr>
              <w:pStyle w:val="Paragrafoelenco"/>
              <w:ind w:left="0"/>
              <w:jc w:val="both"/>
              <w:rPr>
                <w:rFonts w:cstheme="minorHAnsi"/>
              </w:rPr>
            </w:pPr>
          </w:p>
        </w:tc>
        <w:tc>
          <w:tcPr>
            <w:tcW w:w="1557" w:type="dxa"/>
          </w:tcPr>
          <w:p w14:paraId="5C030321" w14:textId="77777777" w:rsidR="00E9200D" w:rsidRDefault="00E9200D" w:rsidP="000E42FA">
            <w:pPr>
              <w:pStyle w:val="Paragrafoelenco"/>
              <w:ind w:left="0"/>
              <w:jc w:val="both"/>
              <w:rPr>
                <w:rFonts w:cstheme="minorHAnsi"/>
              </w:rPr>
            </w:pPr>
          </w:p>
        </w:tc>
      </w:tr>
      <w:tr w:rsidR="00270F77" w:rsidRPr="00323AE5" w14:paraId="30088B1B" w14:textId="77777777" w:rsidTr="00A738FB">
        <w:tc>
          <w:tcPr>
            <w:tcW w:w="9321" w:type="dxa"/>
            <w:gridSpan w:val="5"/>
            <w:shd w:val="clear" w:color="auto" w:fill="D9D9D9" w:themeFill="background1" w:themeFillShade="D9"/>
          </w:tcPr>
          <w:p w14:paraId="4EE05E18" w14:textId="647A64B7" w:rsidR="00270F77" w:rsidRDefault="00270F77" w:rsidP="00270F77">
            <w:pPr>
              <w:jc w:val="both"/>
              <w:rPr>
                <w:rFonts w:cstheme="minorHAnsi"/>
                <w:b/>
                <w:bCs/>
              </w:rPr>
            </w:pPr>
            <w:r w:rsidRPr="00270F77">
              <w:rPr>
                <w:rFonts w:cstheme="minorHAnsi"/>
                <w:b/>
                <w:bCs/>
              </w:rPr>
              <w:t>B) Gestire i contenuti tecnici della contrattualistica pertinente</w:t>
            </w:r>
          </w:p>
          <w:p w14:paraId="046C687A" w14:textId="77777777" w:rsidR="00270F77" w:rsidRPr="00270F77" w:rsidRDefault="00270F77" w:rsidP="00270F77">
            <w:pPr>
              <w:ind w:left="458"/>
              <w:jc w:val="both"/>
              <w:rPr>
                <w:rFonts w:cstheme="minorHAnsi"/>
              </w:rPr>
            </w:pPr>
            <w:r w:rsidRPr="00270F77">
              <w:rPr>
                <w:rFonts w:cstheme="minorHAnsi"/>
                <w:b/>
                <w:bCs/>
              </w:rPr>
              <w:t>B.1</w:t>
            </w:r>
            <w:r w:rsidRPr="00270F77">
              <w:rPr>
                <w:rFonts w:cstheme="minorHAnsi"/>
              </w:rPr>
              <w:t xml:space="preserve"> definizione delle specifiche tecniche attinenti agli aspetti energetici dei contratti per l’attuazione, gestione, manutenzione di un’EPIA (azione di miglioramento della prestazione energetica)</w:t>
            </w:r>
          </w:p>
          <w:p w14:paraId="071AF5E3" w14:textId="77777777" w:rsidR="00270F77" w:rsidRDefault="00270F77"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3057B6B2" w14:textId="37423DB6" w:rsidR="00270F77" w:rsidRPr="00A23F03" w:rsidRDefault="00270F77" w:rsidP="00DB05CF">
            <w:pPr>
              <w:pStyle w:val="Paragrafoelenco"/>
              <w:spacing w:after="120"/>
              <w:ind w:left="0"/>
              <w:jc w:val="both"/>
              <w:rPr>
                <w:rFonts w:cstheme="minorHAnsi"/>
                <w:i/>
                <w:iCs/>
                <w:sz w:val="16"/>
                <w:szCs w:val="16"/>
              </w:rPr>
            </w:pPr>
            <w:r w:rsidRPr="00270F77">
              <w:rPr>
                <w:rFonts w:cstheme="minorHAnsi"/>
                <w:i/>
                <w:iCs/>
                <w:sz w:val="16"/>
                <w:szCs w:val="16"/>
              </w:rPr>
              <w:t>Contratti con evidenza di partecipazione alla stesura/gestione, lettera di referenza, organigramma, incarico, fatture parlante, ecc.</w:t>
            </w:r>
          </w:p>
        </w:tc>
      </w:tr>
      <w:tr w:rsidR="00A738FB" w:rsidRPr="00323AE5" w14:paraId="768ACAC6" w14:textId="77777777" w:rsidTr="00A738FB">
        <w:tc>
          <w:tcPr>
            <w:tcW w:w="850" w:type="dxa"/>
            <w:vMerge w:val="restart"/>
          </w:tcPr>
          <w:p w14:paraId="52CD4660" w14:textId="77777777" w:rsidR="00270F77" w:rsidRDefault="00270F77" w:rsidP="000E42FA">
            <w:pPr>
              <w:jc w:val="both"/>
              <w:rPr>
                <w:rFonts w:cstheme="minorHAnsi"/>
                <w:b/>
                <w:bCs/>
                <w:sz w:val="16"/>
                <w:szCs w:val="16"/>
              </w:rPr>
            </w:pPr>
          </w:p>
          <w:p w14:paraId="2811BA3A" w14:textId="77777777" w:rsidR="00270F77" w:rsidRDefault="00270F77" w:rsidP="000E42FA">
            <w:pPr>
              <w:jc w:val="both"/>
              <w:rPr>
                <w:rFonts w:cstheme="minorHAnsi"/>
                <w:b/>
                <w:bCs/>
                <w:sz w:val="16"/>
                <w:szCs w:val="16"/>
              </w:rPr>
            </w:pPr>
          </w:p>
          <w:p w14:paraId="733550EC" w14:textId="77777777" w:rsidR="00270F77" w:rsidRPr="00A23F03" w:rsidRDefault="00270F77"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F6E6325" w14:textId="77777777" w:rsidR="00270F77" w:rsidRPr="00A738FB" w:rsidRDefault="00270F77"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28DE748F" w14:textId="77777777" w:rsidR="00270F77" w:rsidRPr="00A738FB" w:rsidRDefault="00270F77"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92A5DEC" w14:textId="77777777" w:rsidR="00270F77" w:rsidRPr="00A738FB" w:rsidRDefault="00270F77"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69622DFA" w14:textId="77777777" w:rsidR="00270F77" w:rsidRPr="00A738FB" w:rsidRDefault="00270F77"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A738FB" w14:paraId="00D8228F" w14:textId="77777777" w:rsidTr="00A738FB">
        <w:tc>
          <w:tcPr>
            <w:tcW w:w="850" w:type="dxa"/>
            <w:vMerge/>
          </w:tcPr>
          <w:p w14:paraId="459210E8" w14:textId="77777777" w:rsidR="00270F77" w:rsidRDefault="00270F77" w:rsidP="000E42FA">
            <w:pPr>
              <w:pStyle w:val="Paragrafoelenco"/>
              <w:numPr>
                <w:ilvl w:val="0"/>
                <w:numId w:val="15"/>
              </w:numPr>
              <w:jc w:val="both"/>
              <w:rPr>
                <w:rFonts w:cstheme="minorHAnsi"/>
              </w:rPr>
            </w:pPr>
          </w:p>
        </w:tc>
        <w:tc>
          <w:tcPr>
            <w:tcW w:w="3914" w:type="dxa"/>
          </w:tcPr>
          <w:p w14:paraId="6F7C0D85" w14:textId="77777777" w:rsidR="00270F77" w:rsidRDefault="00270F77" w:rsidP="000E42FA">
            <w:pPr>
              <w:pStyle w:val="Paragrafoelenco"/>
              <w:ind w:left="0"/>
              <w:jc w:val="both"/>
              <w:rPr>
                <w:rFonts w:cstheme="minorHAnsi"/>
              </w:rPr>
            </w:pPr>
          </w:p>
          <w:p w14:paraId="3C590ED2" w14:textId="77777777" w:rsidR="00644EB5" w:rsidRDefault="00644EB5" w:rsidP="000E42FA">
            <w:pPr>
              <w:pStyle w:val="Paragrafoelenco"/>
              <w:ind w:left="0"/>
              <w:jc w:val="both"/>
              <w:rPr>
                <w:rFonts w:cstheme="minorHAnsi"/>
              </w:rPr>
            </w:pPr>
          </w:p>
          <w:p w14:paraId="051FA9C5" w14:textId="77777777" w:rsidR="00270F77" w:rsidRDefault="00270F77" w:rsidP="000E42FA">
            <w:pPr>
              <w:pStyle w:val="Paragrafoelenco"/>
              <w:ind w:left="0"/>
              <w:jc w:val="both"/>
              <w:rPr>
                <w:rFonts w:cstheme="minorHAnsi"/>
              </w:rPr>
            </w:pPr>
          </w:p>
        </w:tc>
        <w:tc>
          <w:tcPr>
            <w:tcW w:w="1236" w:type="dxa"/>
          </w:tcPr>
          <w:p w14:paraId="2AC0A72F" w14:textId="77777777" w:rsidR="00270F77" w:rsidRDefault="00270F77" w:rsidP="000E42FA">
            <w:pPr>
              <w:pStyle w:val="Paragrafoelenco"/>
              <w:ind w:left="0"/>
              <w:jc w:val="both"/>
              <w:rPr>
                <w:rFonts w:cstheme="minorHAnsi"/>
              </w:rPr>
            </w:pPr>
          </w:p>
        </w:tc>
        <w:tc>
          <w:tcPr>
            <w:tcW w:w="1764" w:type="dxa"/>
          </w:tcPr>
          <w:p w14:paraId="3BDA8DE4" w14:textId="77777777" w:rsidR="00270F77" w:rsidRDefault="00270F77" w:rsidP="000E42FA">
            <w:pPr>
              <w:pStyle w:val="Paragrafoelenco"/>
              <w:ind w:left="0"/>
              <w:jc w:val="both"/>
              <w:rPr>
                <w:rFonts w:cstheme="minorHAnsi"/>
              </w:rPr>
            </w:pPr>
          </w:p>
        </w:tc>
        <w:tc>
          <w:tcPr>
            <w:tcW w:w="1557" w:type="dxa"/>
          </w:tcPr>
          <w:p w14:paraId="4A82392C" w14:textId="77777777" w:rsidR="00270F77" w:rsidRDefault="00270F77" w:rsidP="000E42FA">
            <w:pPr>
              <w:pStyle w:val="Paragrafoelenco"/>
              <w:ind w:left="0"/>
              <w:jc w:val="both"/>
              <w:rPr>
                <w:rFonts w:cstheme="minorHAnsi"/>
              </w:rPr>
            </w:pPr>
          </w:p>
        </w:tc>
      </w:tr>
      <w:tr w:rsidR="00270F77" w:rsidRPr="00323AE5" w14:paraId="022C04D7" w14:textId="77777777" w:rsidTr="00A738FB">
        <w:tc>
          <w:tcPr>
            <w:tcW w:w="9321" w:type="dxa"/>
            <w:gridSpan w:val="5"/>
            <w:shd w:val="clear" w:color="auto" w:fill="D9D9D9" w:themeFill="background1" w:themeFillShade="D9"/>
          </w:tcPr>
          <w:p w14:paraId="507C21FD" w14:textId="77777777" w:rsidR="00270F77" w:rsidRDefault="00270F77" w:rsidP="000E42FA">
            <w:pPr>
              <w:jc w:val="both"/>
              <w:rPr>
                <w:rFonts w:cstheme="minorHAnsi"/>
                <w:b/>
                <w:bCs/>
              </w:rPr>
            </w:pPr>
            <w:r w:rsidRPr="00270F77">
              <w:rPr>
                <w:rFonts w:cstheme="minorHAnsi"/>
                <w:b/>
                <w:bCs/>
              </w:rPr>
              <w:t>B) Gestire i contenuti tecnici della contrattualistica pertinente</w:t>
            </w:r>
          </w:p>
          <w:p w14:paraId="4530D5CE" w14:textId="60CD95FE" w:rsidR="00270F77" w:rsidRPr="00270F77" w:rsidRDefault="00270F77" w:rsidP="000E42FA">
            <w:pPr>
              <w:ind w:left="458"/>
              <w:jc w:val="both"/>
              <w:rPr>
                <w:rFonts w:cstheme="minorHAnsi"/>
              </w:rPr>
            </w:pPr>
            <w:r w:rsidRPr="00270F77">
              <w:rPr>
                <w:rFonts w:cstheme="minorHAnsi"/>
                <w:b/>
                <w:bCs/>
              </w:rPr>
              <w:t>B.</w:t>
            </w:r>
            <w:r>
              <w:rPr>
                <w:rFonts w:cstheme="minorHAnsi"/>
                <w:b/>
                <w:bCs/>
              </w:rPr>
              <w:t>2</w:t>
            </w:r>
            <w:r w:rsidRPr="00270F77">
              <w:rPr>
                <w:rFonts w:cstheme="minorHAnsi"/>
              </w:rPr>
              <w:t xml:space="preserve"> analisi dei contratti di fornitura e cessione di energia</w:t>
            </w:r>
          </w:p>
          <w:p w14:paraId="7D872A15" w14:textId="77777777" w:rsidR="00270F77" w:rsidRDefault="00270F77"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27059728" w14:textId="1A35D3C3" w:rsidR="00270F77" w:rsidRPr="00463ECC" w:rsidRDefault="00270F77" w:rsidP="00463ECC">
            <w:pPr>
              <w:rPr>
                <w:rFonts w:cstheme="minorHAnsi"/>
                <w:i/>
                <w:iCs/>
                <w:sz w:val="16"/>
                <w:szCs w:val="16"/>
              </w:rPr>
            </w:pPr>
            <w:r w:rsidRPr="00463ECC">
              <w:rPr>
                <w:rFonts w:cstheme="minorHAnsi"/>
                <w:i/>
                <w:iCs/>
                <w:sz w:val="16"/>
                <w:szCs w:val="16"/>
              </w:rPr>
              <w:t>Organigramma, relazioni tecniche con evidenza del nome, documentazione amministrativa con evidenza del nome, ecc.</w:t>
            </w:r>
          </w:p>
          <w:p w14:paraId="45665732" w14:textId="1C849CE5" w:rsidR="00270F77" w:rsidRPr="00A23F03" w:rsidRDefault="00270F77" w:rsidP="00DB05CF">
            <w:pPr>
              <w:pStyle w:val="Paragrafoelenco"/>
              <w:spacing w:after="120"/>
              <w:ind w:left="0"/>
              <w:jc w:val="both"/>
              <w:rPr>
                <w:rFonts w:cstheme="minorHAnsi"/>
                <w:i/>
                <w:iCs/>
                <w:sz w:val="16"/>
                <w:szCs w:val="16"/>
              </w:rPr>
            </w:pPr>
            <w:r w:rsidRPr="00270F77">
              <w:rPr>
                <w:rFonts w:cstheme="minorHAnsi"/>
                <w:i/>
                <w:iCs/>
                <w:sz w:val="16"/>
                <w:szCs w:val="16"/>
              </w:rPr>
              <w:t>NOTA: l'analisi dei contratti non coincide con la semplice analisi delle bollette energetiche.</w:t>
            </w:r>
          </w:p>
        </w:tc>
      </w:tr>
      <w:tr w:rsidR="00A738FB" w:rsidRPr="00323AE5" w14:paraId="30E21CBB" w14:textId="77777777" w:rsidTr="00A738FB">
        <w:tc>
          <w:tcPr>
            <w:tcW w:w="850" w:type="dxa"/>
            <w:vMerge w:val="restart"/>
          </w:tcPr>
          <w:p w14:paraId="6DC26041" w14:textId="77777777" w:rsidR="00270F77" w:rsidRDefault="00270F77" w:rsidP="000E42FA">
            <w:pPr>
              <w:jc w:val="both"/>
              <w:rPr>
                <w:rFonts w:cstheme="minorHAnsi"/>
                <w:b/>
                <w:bCs/>
                <w:sz w:val="16"/>
                <w:szCs w:val="16"/>
              </w:rPr>
            </w:pPr>
          </w:p>
          <w:p w14:paraId="1DA769E2" w14:textId="77777777" w:rsidR="00270F77" w:rsidRDefault="00270F77" w:rsidP="000E42FA">
            <w:pPr>
              <w:jc w:val="both"/>
              <w:rPr>
                <w:rFonts w:cstheme="minorHAnsi"/>
                <w:b/>
                <w:bCs/>
                <w:sz w:val="16"/>
                <w:szCs w:val="16"/>
              </w:rPr>
            </w:pPr>
          </w:p>
          <w:p w14:paraId="3A95CBA2" w14:textId="77777777" w:rsidR="00270F77" w:rsidRPr="00A23F03" w:rsidRDefault="00270F77"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1FB1D919" w14:textId="77777777" w:rsidR="00270F77" w:rsidRPr="00A738FB" w:rsidRDefault="00270F77"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04E2665B" w14:textId="77777777" w:rsidR="00270F77" w:rsidRPr="00A738FB" w:rsidRDefault="00270F77"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C7D7577" w14:textId="77777777" w:rsidR="00270F77" w:rsidRPr="00A738FB" w:rsidRDefault="00270F77"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74105036" w14:textId="77777777" w:rsidR="00270F77" w:rsidRPr="00A738FB" w:rsidRDefault="00270F77"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A738FB" w14:paraId="0A085828" w14:textId="77777777" w:rsidTr="00A738FB">
        <w:tc>
          <w:tcPr>
            <w:tcW w:w="850" w:type="dxa"/>
            <w:vMerge/>
          </w:tcPr>
          <w:p w14:paraId="6D75082C" w14:textId="77777777" w:rsidR="00270F77" w:rsidRDefault="00270F77" w:rsidP="000E42FA">
            <w:pPr>
              <w:pStyle w:val="Paragrafoelenco"/>
              <w:numPr>
                <w:ilvl w:val="0"/>
                <w:numId w:val="15"/>
              </w:numPr>
              <w:jc w:val="both"/>
              <w:rPr>
                <w:rFonts w:cstheme="minorHAnsi"/>
              </w:rPr>
            </w:pPr>
          </w:p>
        </w:tc>
        <w:tc>
          <w:tcPr>
            <w:tcW w:w="3914" w:type="dxa"/>
          </w:tcPr>
          <w:p w14:paraId="3DC782CF" w14:textId="77777777" w:rsidR="00270F77" w:rsidRDefault="00270F77" w:rsidP="000E42FA">
            <w:pPr>
              <w:pStyle w:val="Paragrafoelenco"/>
              <w:ind w:left="0"/>
              <w:jc w:val="both"/>
              <w:rPr>
                <w:rFonts w:cstheme="minorHAnsi"/>
              </w:rPr>
            </w:pPr>
          </w:p>
          <w:p w14:paraId="29F21EBC" w14:textId="77777777" w:rsidR="00270F77" w:rsidRDefault="00270F77" w:rsidP="000E42FA">
            <w:pPr>
              <w:pStyle w:val="Paragrafoelenco"/>
              <w:ind w:left="0"/>
              <w:jc w:val="both"/>
              <w:rPr>
                <w:rFonts w:cstheme="minorHAnsi"/>
              </w:rPr>
            </w:pPr>
          </w:p>
          <w:p w14:paraId="4891DC7A" w14:textId="77777777" w:rsidR="00270F77" w:rsidRDefault="00270F77" w:rsidP="000E42FA">
            <w:pPr>
              <w:pStyle w:val="Paragrafoelenco"/>
              <w:ind w:left="0"/>
              <w:jc w:val="both"/>
              <w:rPr>
                <w:rFonts w:cstheme="minorHAnsi"/>
              </w:rPr>
            </w:pPr>
          </w:p>
        </w:tc>
        <w:tc>
          <w:tcPr>
            <w:tcW w:w="1236" w:type="dxa"/>
          </w:tcPr>
          <w:p w14:paraId="1EC4076B" w14:textId="77777777" w:rsidR="00270F77" w:rsidRDefault="00270F77" w:rsidP="000E42FA">
            <w:pPr>
              <w:pStyle w:val="Paragrafoelenco"/>
              <w:ind w:left="0"/>
              <w:jc w:val="both"/>
              <w:rPr>
                <w:rFonts w:cstheme="minorHAnsi"/>
              </w:rPr>
            </w:pPr>
          </w:p>
        </w:tc>
        <w:tc>
          <w:tcPr>
            <w:tcW w:w="1764" w:type="dxa"/>
          </w:tcPr>
          <w:p w14:paraId="615D5834" w14:textId="77777777" w:rsidR="00270F77" w:rsidRDefault="00270F77" w:rsidP="000E42FA">
            <w:pPr>
              <w:pStyle w:val="Paragrafoelenco"/>
              <w:ind w:left="0"/>
              <w:jc w:val="both"/>
              <w:rPr>
                <w:rFonts w:cstheme="minorHAnsi"/>
              </w:rPr>
            </w:pPr>
          </w:p>
        </w:tc>
        <w:tc>
          <w:tcPr>
            <w:tcW w:w="1557" w:type="dxa"/>
          </w:tcPr>
          <w:p w14:paraId="550DB5E8" w14:textId="77777777" w:rsidR="00270F77" w:rsidRDefault="00270F77" w:rsidP="000E42FA">
            <w:pPr>
              <w:pStyle w:val="Paragrafoelenco"/>
              <w:ind w:left="0"/>
              <w:jc w:val="both"/>
              <w:rPr>
                <w:rFonts w:cstheme="minorHAnsi"/>
              </w:rPr>
            </w:pPr>
          </w:p>
        </w:tc>
      </w:tr>
      <w:tr w:rsidR="006B27F2" w:rsidRPr="00A23F03" w14:paraId="20FA4FAB" w14:textId="77777777" w:rsidTr="00D2252E">
        <w:tc>
          <w:tcPr>
            <w:tcW w:w="9321" w:type="dxa"/>
            <w:gridSpan w:val="5"/>
            <w:shd w:val="clear" w:color="auto" w:fill="FFFF00"/>
          </w:tcPr>
          <w:p w14:paraId="73CA3812" w14:textId="1EA2F3E6" w:rsidR="006B27F2" w:rsidRDefault="006B27F2" w:rsidP="000E42FA">
            <w:pPr>
              <w:jc w:val="both"/>
              <w:rPr>
                <w:rFonts w:cstheme="minorHAnsi"/>
                <w:b/>
                <w:bCs/>
              </w:rPr>
            </w:pPr>
            <w:r>
              <w:rPr>
                <w:rFonts w:cstheme="minorHAnsi"/>
                <w:b/>
                <w:bCs/>
              </w:rPr>
              <w:t>C</w:t>
            </w:r>
            <w:r w:rsidRPr="00270F77">
              <w:rPr>
                <w:rFonts w:cstheme="minorHAnsi"/>
                <w:b/>
                <w:bCs/>
              </w:rPr>
              <w:t xml:space="preserve">) </w:t>
            </w:r>
            <w:r w:rsidRPr="006B27F2">
              <w:rPr>
                <w:rFonts w:cstheme="minorHAnsi"/>
                <w:b/>
                <w:bCs/>
              </w:rPr>
              <w:t>Eseguire diagnosi energetiche in conformità alla serie UNI CEI EN 16247 e studi di fattibilità</w:t>
            </w:r>
          </w:p>
          <w:p w14:paraId="1BFF030E" w14:textId="77777777" w:rsidR="006B27F2" w:rsidRPr="006B27F2" w:rsidRDefault="006B27F2" w:rsidP="006B27F2">
            <w:pPr>
              <w:ind w:left="458"/>
              <w:jc w:val="both"/>
              <w:rPr>
                <w:rFonts w:cstheme="minorHAnsi"/>
              </w:rPr>
            </w:pPr>
            <w:r w:rsidRPr="006B27F2">
              <w:rPr>
                <w:rFonts w:cstheme="minorHAnsi"/>
                <w:b/>
                <w:bCs/>
              </w:rPr>
              <w:lastRenderedPageBreak/>
              <w:t xml:space="preserve">C.1 </w:t>
            </w:r>
            <w:r w:rsidRPr="006B27F2">
              <w:rPr>
                <w:rFonts w:cstheme="minorHAnsi"/>
              </w:rPr>
              <w:t>diagnosi energetiche comprensive dell'individuazione di interventi migliorativi</w:t>
            </w:r>
          </w:p>
          <w:p w14:paraId="2124F10D" w14:textId="77777777" w:rsidR="006B27F2" w:rsidRPr="006B27F2" w:rsidRDefault="006B27F2" w:rsidP="006B27F2">
            <w:pPr>
              <w:ind w:left="458"/>
              <w:jc w:val="both"/>
              <w:rPr>
                <w:rFonts w:cstheme="minorHAnsi"/>
              </w:rPr>
            </w:pPr>
            <w:r w:rsidRPr="006B27F2">
              <w:rPr>
                <w:rFonts w:cstheme="minorHAnsi"/>
              </w:rPr>
              <w:t>anche in relazione all'impiego delle fonti energetiche rinnovabili in conformità alla</w:t>
            </w:r>
          </w:p>
          <w:p w14:paraId="214045B5" w14:textId="77777777" w:rsidR="006B27F2" w:rsidRPr="006B27F2" w:rsidRDefault="006B27F2" w:rsidP="006B27F2">
            <w:pPr>
              <w:ind w:left="458"/>
              <w:jc w:val="both"/>
              <w:rPr>
                <w:rFonts w:cstheme="minorHAnsi"/>
                <w:b/>
                <w:bCs/>
              </w:rPr>
            </w:pPr>
            <w:r w:rsidRPr="006B27F2">
              <w:rPr>
                <w:rFonts w:cstheme="minorHAnsi"/>
              </w:rPr>
              <w:t>serie UNI CEI EN 16247</w:t>
            </w:r>
            <w:r w:rsidRPr="006B27F2">
              <w:rPr>
                <w:rFonts w:cstheme="minorHAnsi"/>
                <w:b/>
                <w:bCs/>
              </w:rPr>
              <w:t>;</w:t>
            </w:r>
          </w:p>
          <w:p w14:paraId="39BEFD42" w14:textId="77777777" w:rsidR="006B27F2" w:rsidRPr="006B27F2" w:rsidRDefault="006B27F2" w:rsidP="006B27F2">
            <w:pPr>
              <w:ind w:left="741"/>
              <w:jc w:val="both"/>
              <w:rPr>
                <w:rFonts w:cstheme="minorHAnsi"/>
                <w:b/>
                <w:bCs/>
              </w:rPr>
            </w:pPr>
            <w:r w:rsidRPr="006B27F2">
              <w:rPr>
                <w:rFonts w:cstheme="minorHAnsi"/>
                <w:b/>
                <w:bCs/>
              </w:rPr>
              <w:t xml:space="preserve">C.1.1 </w:t>
            </w:r>
            <w:r w:rsidRPr="006B27F2">
              <w:rPr>
                <w:rFonts w:cstheme="minorHAnsi"/>
              </w:rPr>
              <w:t>inventario energetico;</w:t>
            </w:r>
          </w:p>
          <w:p w14:paraId="6F0691E8" w14:textId="77777777" w:rsidR="006B27F2" w:rsidRPr="006B27F2" w:rsidRDefault="006B27F2" w:rsidP="006B27F2">
            <w:pPr>
              <w:ind w:left="741"/>
              <w:jc w:val="both"/>
              <w:rPr>
                <w:rFonts w:cstheme="minorHAnsi"/>
                <w:b/>
                <w:bCs/>
              </w:rPr>
            </w:pPr>
            <w:r w:rsidRPr="006B27F2">
              <w:rPr>
                <w:rFonts w:cstheme="minorHAnsi"/>
                <w:b/>
                <w:bCs/>
              </w:rPr>
              <w:t xml:space="preserve">C.1.2 </w:t>
            </w:r>
            <w:r w:rsidRPr="006B27F2">
              <w:rPr>
                <w:rFonts w:cstheme="minorHAnsi"/>
              </w:rPr>
              <w:t>modello energetico;</w:t>
            </w:r>
          </w:p>
          <w:p w14:paraId="6A1875AD" w14:textId="77777777" w:rsidR="006B27F2" w:rsidRPr="006B27F2" w:rsidRDefault="006B27F2" w:rsidP="006B27F2">
            <w:pPr>
              <w:ind w:left="741"/>
              <w:jc w:val="both"/>
              <w:rPr>
                <w:rFonts w:cstheme="minorHAnsi"/>
                <w:b/>
                <w:bCs/>
              </w:rPr>
            </w:pPr>
            <w:r w:rsidRPr="006B27F2">
              <w:rPr>
                <w:rFonts w:cstheme="minorHAnsi"/>
                <w:b/>
                <w:bCs/>
              </w:rPr>
              <w:t xml:space="preserve">C.1.3 </w:t>
            </w:r>
            <w:r w:rsidRPr="006B27F2">
              <w:rPr>
                <w:rFonts w:cstheme="minorHAnsi"/>
              </w:rPr>
              <w:t>analisi tecnico economica;</w:t>
            </w:r>
          </w:p>
          <w:p w14:paraId="46D35D94" w14:textId="77777777" w:rsidR="006B27F2" w:rsidRDefault="006B27F2" w:rsidP="006B27F2">
            <w:pPr>
              <w:pStyle w:val="Paragrafoelenco"/>
              <w:ind w:left="741"/>
              <w:jc w:val="both"/>
              <w:rPr>
                <w:rFonts w:cstheme="minorHAnsi"/>
                <w:b/>
                <w:bCs/>
                <w:i/>
                <w:iCs/>
              </w:rPr>
            </w:pPr>
            <w:r w:rsidRPr="006B27F2">
              <w:rPr>
                <w:rFonts w:cstheme="minorHAnsi"/>
                <w:b/>
                <w:bCs/>
              </w:rPr>
              <w:t xml:space="preserve">C.1.4 </w:t>
            </w:r>
            <w:r w:rsidRPr="006B27F2">
              <w:rPr>
                <w:rFonts w:cstheme="minorHAnsi"/>
              </w:rPr>
              <w:t>reportistica;</w:t>
            </w:r>
            <w:r w:rsidRPr="006B27F2">
              <w:rPr>
                <w:rFonts w:cstheme="minorHAnsi"/>
                <w:b/>
                <w:bCs/>
                <w:i/>
                <w:iCs/>
              </w:rPr>
              <w:t xml:space="preserve"> </w:t>
            </w:r>
          </w:p>
          <w:p w14:paraId="40A9354E" w14:textId="23A6889B" w:rsidR="006B27F2" w:rsidRDefault="006B27F2" w:rsidP="006B27F2">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54F39DD1" w14:textId="2A070AD0" w:rsidR="006B27F2" w:rsidRPr="00A23F03" w:rsidRDefault="00A738FB" w:rsidP="00DB05CF">
            <w:pPr>
              <w:pStyle w:val="Paragrafoelenco"/>
              <w:spacing w:after="120"/>
              <w:ind w:left="0"/>
              <w:jc w:val="both"/>
              <w:rPr>
                <w:rFonts w:cstheme="minorHAnsi"/>
                <w:i/>
                <w:iCs/>
                <w:sz w:val="16"/>
                <w:szCs w:val="16"/>
              </w:rPr>
            </w:pPr>
            <w:r>
              <w:rPr>
                <w:rFonts w:cstheme="minorHAnsi"/>
                <w:i/>
                <w:iCs/>
                <w:sz w:val="16"/>
                <w:szCs w:val="16"/>
              </w:rPr>
              <w:t xml:space="preserve">C.1 </w:t>
            </w:r>
            <w:r w:rsidR="006B27F2" w:rsidRPr="006B27F2">
              <w:rPr>
                <w:rFonts w:cstheme="minorHAnsi"/>
                <w:i/>
                <w:iCs/>
                <w:sz w:val="16"/>
                <w:szCs w:val="16"/>
              </w:rPr>
              <w:t>Il candidato deve aver partecipato ad una diagnosi energetica negli ultimi 10 anni.</w:t>
            </w:r>
            <w:r w:rsidR="006B27F2">
              <w:rPr>
                <w:rFonts w:cstheme="minorHAnsi"/>
                <w:i/>
                <w:iCs/>
                <w:sz w:val="16"/>
                <w:szCs w:val="16"/>
              </w:rPr>
              <w:t xml:space="preserve"> </w:t>
            </w:r>
            <w:r w:rsidR="006B27F2" w:rsidRPr="006B27F2">
              <w:rPr>
                <w:rFonts w:cstheme="minorHAnsi"/>
                <w:i/>
                <w:iCs/>
                <w:sz w:val="16"/>
                <w:szCs w:val="16"/>
              </w:rPr>
              <w:t>Questo è dimostrabile tramite almeno un rapporto completo di diagnosi energetica a cui ha partecipato. Inoltre, deve essere evidente la partecipazione alla diagnosi tramite nome nel rapporto, lettere di referenza dal responsabile della diagnosi, altra evidenza equivalente. La diagnosi deve essere conforme al D</w:t>
            </w:r>
            <w:r w:rsidR="006B27F2">
              <w:rPr>
                <w:rFonts w:cstheme="minorHAnsi"/>
                <w:i/>
                <w:iCs/>
                <w:sz w:val="16"/>
                <w:szCs w:val="16"/>
              </w:rPr>
              <w:t xml:space="preserve"> </w:t>
            </w:r>
            <w:r w:rsidR="006B27F2" w:rsidRPr="006B27F2">
              <w:rPr>
                <w:rFonts w:cstheme="minorHAnsi"/>
                <w:i/>
                <w:iCs/>
                <w:sz w:val="16"/>
                <w:szCs w:val="16"/>
              </w:rPr>
              <w:t>Lgs. 102/2014 e s.m.i. oppure alla UNI CEI EN 16247 parti 1-4 anche qualora presentata nell'ambito di una certificazione UNI CEI EN ISO 50001.</w:t>
            </w:r>
          </w:p>
        </w:tc>
      </w:tr>
      <w:tr w:rsidR="00A738FB" w:rsidRPr="00323AE5" w14:paraId="1C46370E" w14:textId="77777777" w:rsidTr="00D75371">
        <w:tc>
          <w:tcPr>
            <w:tcW w:w="850" w:type="dxa"/>
            <w:vMerge w:val="restart"/>
          </w:tcPr>
          <w:p w14:paraId="3DCF0673" w14:textId="24373CF5" w:rsidR="006B27F2" w:rsidRPr="00A738FB" w:rsidRDefault="00A738FB" w:rsidP="000E42FA">
            <w:pPr>
              <w:jc w:val="both"/>
              <w:rPr>
                <w:rFonts w:cstheme="minorHAnsi"/>
                <w:b/>
                <w:bCs/>
                <w:sz w:val="12"/>
                <w:szCs w:val="12"/>
              </w:rPr>
            </w:pPr>
            <w:r w:rsidRPr="00A738FB">
              <w:rPr>
                <w:rFonts w:cstheme="minorHAnsi"/>
                <w:b/>
                <w:bCs/>
                <w:sz w:val="12"/>
                <w:szCs w:val="12"/>
              </w:rPr>
              <w:lastRenderedPageBreak/>
              <w:t>Campo obbligatorio</w:t>
            </w:r>
          </w:p>
          <w:p w14:paraId="4A372D83" w14:textId="77777777" w:rsidR="006B27F2" w:rsidRDefault="006B27F2" w:rsidP="000E42FA">
            <w:pPr>
              <w:jc w:val="both"/>
              <w:rPr>
                <w:rFonts w:cstheme="minorHAnsi"/>
                <w:b/>
                <w:bCs/>
                <w:sz w:val="16"/>
                <w:szCs w:val="16"/>
              </w:rPr>
            </w:pPr>
          </w:p>
          <w:p w14:paraId="5DE2442E" w14:textId="77777777" w:rsidR="006B27F2" w:rsidRPr="00A23F03" w:rsidRDefault="006B27F2"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4C5E91DF" w14:textId="3BD4EC74" w:rsidR="006B27F2" w:rsidRPr="00A738FB" w:rsidRDefault="006B27F2" w:rsidP="000E42FA">
            <w:pPr>
              <w:pStyle w:val="Paragrafoelenco"/>
              <w:ind w:left="0"/>
              <w:jc w:val="both"/>
              <w:rPr>
                <w:rFonts w:cstheme="minorHAnsi"/>
                <w:b/>
                <w:bCs/>
                <w:sz w:val="12"/>
                <w:szCs w:val="12"/>
              </w:rPr>
            </w:pPr>
            <w:r w:rsidRPr="00A738FB">
              <w:rPr>
                <w:rFonts w:cstheme="minorHAnsi"/>
                <w:b/>
                <w:bCs/>
                <w:sz w:val="12"/>
                <w:szCs w:val="12"/>
              </w:rPr>
              <w:t>Descrizione attività</w:t>
            </w:r>
            <w:r w:rsidR="00A738FB" w:rsidRPr="00A738FB">
              <w:rPr>
                <w:rFonts w:cstheme="minorHAnsi"/>
                <w:b/>
                <w:bCs/>
                <w:sz w:val="12"/>
                <w:szCs w:val="12"/>
              </w:rPr>
              <w:t xml:space="preserve"> </w:t>
            </w:r>
          </w:p>
        </w:tc>
        <w:tc>
          <w:tcPr>
            <w:tcW w:w="1236" w:type="dxa"/>
          </w:tcPr>
          <w:p w14:paraId="630EE6D6" w14:textId="77777777" w:rsidR="006B27F2" w:rsidRPr="00A738FB" w:rsidRDefault="006B27F2"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4DBA7CE1" w14:textId="77777777" w:rsidR="006B27F2" w:rsidRPr="00A738FB" w:rsidRDefault="006B27F2"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0655951D" w14:textId="77777777" w:rsidR="006B27F2" w:rsidRPr="00A738FB" w:rsidRDefault="006B27F2"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A738FB" w14:paraId="2FD2E439" w14:textId="77777777" w:rsidTr="00A738FB">
        <w:tc>
          <w:tcPr>
            <w:tcW w:w="850" w:type="dxa"/>
            <w:vMerge/>
          </w:tcPr>
          <w:p w14:paraId="4CBACC6E" w14:textId="77777777" w:rsidR="006B27F2" w:rsidRDefault="006B27F2" w:rsidP="000E42FA">
            <w:pPr>
              <w:pStyle w:val="Paragrafoelenco"/>
              <w:numPr>
                <w:ilvl w:val="0"/>
                <w:numId w:val="15"/>
              </w:numPr>
              <w:jc w:val="both"/>
              <w:rPr>
                <w:rFonts w:cstheme="minorHAnsi"/>
              </w:rPr>
            </w:pPr>
          </w:p>
        </w:tc>
        <w:tc>
          <w:tcPr>
            <w:tcW w:w="3914" w:type="dxa"/>
          </w:tcPr>
          <w:p w14:paraId="35418894" w14:textId="77777777" w:rsidR="006B27F2" w:rsidRDefault="006B27F2" w:rsidP="000E42FA">
            <w:pPr>
              <w:pStyle w:val="Paragrafoelenco"/>
              <w:ind w:left="0"/>
              <w:jc w:val="both"/>
              <w:rPr>
                <w:rFonts w:cstheme="minorHAnsi"/>
              </w:rPr>
            </w:pPr>
          </w:p>
          <w:p w14:paraId="2E216FD5" w14:textId="77777777" w:rsidR="006B27F2" w:rsidRDefault="006B27F2" w:rsidP="000E42FA">
            <w:pPr>
              <w:pStyle w:val="Paragrafoelenco"/>
              <w:ind w:left="0"/>
              <w:jc w:val="both"/>
              <w:rPr>
                <w:rFonts w:cstheme="minorHAnsi"/>
              </w:rPr>
            </w:pPr>
          </w:p>
          <w:p w14:paraId="53CBFE97" w14:textId="77777777" w:rsidR="006B27F2" w:rsidRDefault="006B27F2" w:rsidP="000E42FA">
            <w:pPr>
              <w:pStyle w:val="Paragrafoelenco"/>
              <w:ind w:left="0"/>
              <w:jc w:val="both"/>
              <w:rPr>
                <w:rFonts w:cstheme="minorHAnsi"/>
              </w:rPr>
            </w:pPr>
          </w:p>
        </w:tc>
        <w:tc>
          <w:tcPr>
            <w:tcW w:w="1236" w:type="dxa"/>
          </w:tcPr>
          <w:p w14:paraId="53F2DA3F" w14:textId="77777777" w:rsidR="006B27F2" w:rsidRDefault="006B27F2" w:rsidP="000E42FA">
            <w:pPr>
              <w:pStyle w:val="Paragrafoelenco"/>
              <w:ind w:left="0"/>
              <w:jc w:val="both"/>
              <w:rPr>
                <w:rFonts w:cstheme="minorHAnsi"/>
              </w:rPr>
            </w:pPr>
          </w:p>
        </w:tc>
        <w:tc>
          <w:tcPr>
            <w:tcW w:w="1764" w:type="dxa"/>
          </w:tcPr>
          <w:p w14:paraId="26AB723D" w14:textId="77777777" w:rsidR="006B27F2" w:rsidRDefault="006B27F2" w:rsidP="000E42FA">
            <w:pPr>
              <w:pStyle w:val="Paragrafoelenco"/>
              <w:ind w:left="0"/>
              <w:jc w:val="both"/>
              <w:rPr>
                <w:rFonts w:cstheme="minorHAnsi"/>
              </w:rPr>
            </w:pPr>
          </w:p>
        </w:tc>
        <w:tc>
          <w:tcPr>
            <w:tcW w:w="1557" w:type="dxa"/>
          </w:tcPr>
          <w:p w14:paraId="1A4A4F5A" w14:textId="77777777" w:rsidR="006B27F2" w:rsidRDefault="006B27F2" w:rsidP="000E42FA">
            <w:pPr>
              <w:pStyle w:val="Paragrafoelenco"/>
              <w:ind w:left="0"/>
              <w:jc w:val="both"/>
              <w:rPr>
                <w:rFonts w:cstheme="minorHAnsi"/>
              </w:rPr>
            </w:pPr>
          </w:p>
        </w:tc>
      </w:tr>
      <w:tr w:rsidR="00A738FB" w:rsidRPr="00A23F03" w14:paraId="242E97C7" w14:textId="77777777" w:rsidTr="00A738FB">
        <w:tc>
          <w:tcPr>
            <w:tcW w:w="9321" w:type="dxa"/>
            <w:gridSpan w:val="5"/>
            <w:shd w:val="clear" w:color="auto" w:fill="D9D9D9" w:themeFill="background1" w:themeFillShade="D9"/>
          </w:tcPr>
          <w:p w14:paraId="154CD2C9" w14:textId="77777777" w:rsidR="00A738FB" w:rsidRDefault="00A738FB" w:rsidP="000E42FA">
            <w:pPr>
              <w:jc w:val="both"/>
              <w:rPr>
                <w:rFonts w:cstheme="minorHAnsi"/>
                <w:b/>
                <w:bCs/>
              </w:rPr>
            </w:pPr>
            <w:r>
              <w:rPr>
                <w:rFonts w:cstheme="minorHAnsi"/>
                <w:b/>
                <w:bCs/>
              </w:rPr>
              <w:t>C</w:t>
            </w:r>
            <w:r w:rsidRPr="00270F77">
              <w:rPr>
                <w:rFonts w:cstheme="minorHAnsi"/>
                <w:b/>
                <w:bCs/>
              </w:rPr>
              <w:t xml:space="preserve">) </w:t>
            </w:r>
            <w:r w:rsidRPr="006B27F2">
              <w:rPr>
                <w:rFonts w:cstheme="minorHAnsi"/>
                <w:b/>
                <w:bCs/>
              </w:rPr>
              <w:t>Eseguire diagnosi energetiche in conformità alla serie UNI CEI EN 16247 e studi di fattibilità</w:t>
            </w:r>
          </w:p>
          <w:p w14:paraId="079545BC" w14:textId="0282EB38" w:rsidR="00A738FB" w:rsidRDefault="00A738FB" w:rsidP="00A738FB">
            <w:pPr>
              <w:pStyle w:val="Paragrafoelenco"/>
              <w:ind w:left="458"/>
              <w:jc w:val="both"/>
              <w:rPr>
                <w:rFonts w:cstheme="minorHAnsi"/>
                <w:b/>
                <w:bCs/>
                <w:i/>
                <w:iCs/>
              </w:rPr>
            </w:pPr>
            <w:r w:rsidRPr="006B27F2">
              <w:rPr>
                <w:rFonts w:cstheme="minorHAnsi"/>
                <w:b/>
                <w:bCs/>
              </w:rPr>
              <w:t>C.</w:t>
            </w:r>
            <w:r>
              <w:rPr>
                <w:rFonts w:cstheme="minorHAnsi"/>
                <w:b/>
                <w:bCs/>
              </w:rPr>
              <w:t>2</w:t>
            </w:r>
            <w:r w:rsidRPr="006B27F2">
              <w:rPr>
                <w:rFonts w:cstheme="minorHAnsi"/>
                <w:b/>
                <w:bCs/>
              </w:rPr>
              <w:t xml:space="preserve"> </w:t>
            </w:r>
            <w:r w:rsidRPr="00A738FB">
              <w:rPr>
                <w:rFonts w:cstheme="minorHAnsi"/>
              </w:rPr>
              <w:t>studio di fattibilità degli interventi con eventuale valutazione dei rischi (compito extra EN 16247)</w:t>
            </w:r>
            <w:r w:rsidRPr="006B27F2">
              <w:rPr>
                <w:rFonts w:cstheme="minorHAnsi"/>
              </w:rPr>
              <w:t>;</w:t>
            </w:r>
            <w:r w:rsidRPr="006B27F2">
              <w:rPr>
                <w:rFonts w:cstheme="minorHAnsi"/>
                <w:b/>
                <w:bCs/>
                <w:i/>
                <w:iCs/>
              </w:rPr>
              <w:t xml:space="preserve"> </w:t>
            </w:r>
          </w:p>
          <w:p w14:paraId="2DEE25D8" w14:textId="41937BBA" w:rsidR="00A738FB" w:rsidRPr="00A23F03" w:rsidRDefault="00A738FB" w:rsidP="00DB05CF">
            <w:pPr>
              <w:pStyle w:val="Paragrafoelenco"/>
              <w:spacing w:after="120"/>
              <w:ind w:left="0"/>
              <w:jc w:val="both"/>
              <w:rPr>
                <w:rFonts w:cstheme="minorHAnsi"/>
                <w:i/>
                <w:iCs/>
                <w:sz w:val="16"/>
                <w:szCs w:val="16"/>
              </w:rPr>
            </w:pPr>
            <w:r>
              <w:rPr>
                <w:rFonts w:cstheme="minorHAnsi"/>
                <w:i/>
                <w:iCs/>
                <w:sz w:val="16"/>
                <w:szCs w:val="16"/>
              </w:rPr>
              <w:t xml:space="preserve">Nota: </w:t>
            </w:r>
            <w:r w:rsidRPr="00A738FB">
              <w:rPr>
                <w:rFonts w:cstheme="minorHAnsi"/>
                <w:i/>
                <w:iCs/>
                <w:sz w:val="16"/>
                <w:szCs w:val="16"/>
              </w:rPr>
              <w:t>Con studio di fattibilità non si intende il computo metrico</w:t>
            </w:r>
          </w:p>
        </w:tc>
      </w:tr>
      <w:tr w:rsidR="00A738FB" w:rsidRPr="00323AE5" w14:paraId="1F2A0102" w14:textId="77777777" w:rsidTr="00A738FB">
        <w:tc>
          <w:tcPr>
            <w:tcW w:w="850" w:type="dxa"/>
            <w:vMerge w:val="restart"/>
          </w:tcPr>
          <w:p w14:paraId="2A816BA3" w14:textId="77777777" w:rsidR="00A738FB" w:rsidRDefault="00A738FB" w:rsidP="000E42FA">
            <w:pPr>
              <w:jc w:val="both"/>
              <w:rPr>
                <w:rFonts w:cstheme="minorHAnsi"/>
                <w:b/>
                <w:bCs/>
                <w:sz w:val="16"/>
                <w:szCs w:val="16"/>
              </w:rPr>
            </w:pPr>
          </w:p>
          <w:p w14:paraId="3BB7F2B2" w14:textId="77777777" w:rsidR="00A738FB" w:rsidRDefault="00A738FB" w:rsidP="000E42FA">
            <w:pPr>
              <w:jc w:val="both"/>
              <w:rPr>
                <w:rFonts w:cstheme="minorHAnsi"/>
                <w:b/>
                <w:bCs/>
                <w:sz w:val="16"/>
                <w:szCs w:val="16"/>
              </w:rPr>
            </w:pPr>
          </w:p>
          <w:p w14:paraId="1AE674DA" w14:textId="77777777" w:rsidR="00A738FB" w:rsidRPr="00A23F03" w:rsidRDefault="00A738FB"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161D8F09" w14:textId="77777777" w:rsidR="00A738FB" w:rsidRPr="00A738FB" w:rsidRDefault="00A738FB"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07051CD2" w14:textId="77777777" w:rsidR="00A738FB" w:rsidRPr="00A738FB" w:rsidRDefault="00A738FB"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6A2F61E1" w14:textId="77777777" w:rsidR="00A738FB" w:rsidRPr="00A738FB" w:rsidRDefault="00A738FB"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36CADA6B" w14:textId="77777777" w:rsidR="00A738FB" w:rsidRPr="00A738FB" w:rsidRDefault="00A738FB"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A738FB" w14:paraId="3ED1460F" w14:textId="77777777" w:rsidTr="00A738FB">
        <w:tc>
          <w:tcPr>
            <w:tcW w:w="850" w:type="dxa"/>
            <w:vMerge/>
          </w:tcPr>
          <w:p w14:paraId="29755DCE" w14:textId="77777777" w:rsidR="00A738FB" w:rsidRDefault="00A738FB" w:rsidP="000E42FA">
            <w:pPr>
              <w:pStyle w:val="Paragrafoelenco"/>
              <w:numPr>
                <w:ilvl w:val="0"/>
                <w:numId w:val="15"/>
              </w:numPr>
              <w:jc w:val="both"/>
              <w:rPr>
                <w:rFonts w:cstheme="minorHAnsi"/>
              </w:rPr>
            </w:pPr>
          </w:p>
        </w:tc>
        <w:tc>
          <w:tcPr>
            <w:tcW w:w="3914" w:type="dxa"/>
          </w:tcPr>
          <w:p w14:paraId="169C6488" w14:textId="77777777" w:rsidR="00A738FB" w:rsidRDefault="00A738FB" w:rsidP="000E42FA">
            <w:pPr>
              <w:pStyle w:val="Paragrafoelenco"/>
              <w:ind w:left="0"/>
              <w:jc w:val="both"/>
              <w:rPr>
                <w:rFonts w:cstheme="minorHAnsi"/>
              </w:rPr>
            </w:pPr>
          </w:p>
          <w:p w14:paraId="08C96DD5" w14:textId="77777777" w:rsidR="00A738FB" w:rsidRDefault="00A738FB" w:rsidP="000E42FA">
            <w:pPr>
              <w:pStyle w:val="Paragrafoelenco"/>
              <w:ind w:left="0"/>
              <w:jc w:val="both"/>
              <w:rPr>
                <w:rFonts w:cstheme="minorHAnsi"/>
              </w:rPr>
            </w:pPr>
          </w:p>
          <w:p w14:paraId="32872F3D" w14:textId="77777777" w:rsidR="00A738FB" w:rsidRDefault="00A738FB" w:rsidP="000E42FA">
            <w:pPr>
              <w:pStyle w:val="Paragrafoelenco"/>
              <w:ind w:left="0"/>
              <w:jc w:val="both"/>
              <w:rPr>
                <w:rFonts w:cstheme="minorHAnsi"/>
              </w:rPr>
            </w:pPr>
          </w:p>
        </w:tc>
        <w:tc>
          <w:tcPr>
            <w:tcW w:w="1236" w:type="dxa"/>
          </w:tcPr>
          <w:p w14:paraId="072C0D1B" w14:textId="77777777" w:rsidR="00A738FB" w:rsidRDefault="00A738FB" w:rsidP="000E42FA">
            <w:pPr>
              <w:pStyle w:val="Paragrafoelenco"/>
              <w:ind w:left="0"/>
              <w:jc w:val="both"/>
              <w:rPr>
                <w:rFonts w:cstheme="minorHAnsi"/>
              </w:rPr>
            </w:pPr>
          </w:p>
        </w:tc>
        <w:tc>
          <w:tcPr>
            <w:tcW w:w="1764" w:type="dxa"/>
          </w:tcPr>
          <w:p w14:paraId="3FFF8566" w14:textId="77777777" w:rsidR="00A738FB" w:rsidRDefault="00A738FB" w:rsidP="000E42FA">
            <w:pPr>
              <w:pStyle w:val="Paragrafoelenco"/>
              <w:ind w:left="0"/>
              <w:jc w:val="both"/>
              <w:rPr>
                <w:rFonts w:cstheme="minorHAnsi"/>
              </w:rPr>
            </w:pPr>
          </w:p>
        </w:tc>
        <w:tc>
          <w:tcPr>
            <w:tcW w:w="1557" w:type="dxa"/>
          </w:tcPr>
          <w:p w14:paraId="48AD638F" w14:textId="77777777" w:rsidR="00A738FB" w:rsidRDefault="00A738FB" w:rsidP="000E42FA">
            <w:pPr>
              <w:pStyle w:val="Paragrafoelenco"/>
              <w:ind w:left="0"/>
              <w:jc w:val="both"/>
              <w:rPr>
                <w:rFonts w:cstheme="minorHAnsi"/>
              </w:rPr>
            </w:pPr>
          </w:p>
        </w:tc>
      </w:tr>
      <w:tr w:rsidR="00463ECC" w:rsidRPr="00A23F03" w14:paraId="0EB524B8" w14:textId="77777777" w:rsidTr="000E42FA">
        <w:tc>
          <w:tcPr>
            <w:tcW w:w="9321" w:type="dxa"/>
            <w:gridSpan w:val="5"/>
            <w:shd w:val="clear" w:color="auto" w:fill="D9D9D9" w:themeFill="background1" w:themeFillShade="D9"/>
          </w:tcPr>
          <w:p w14:paraId="2FAE3A7B" w14:textId="4241B17C" w:rsidR="00463ECC" w:rsidRDefault="00463ECC" w:rsidP="000E42FA">
            <w:pPr>
              <w:jc w:val="both"/>
              <w:rPr>
                <w:rFonts w:cstheme="minorHAnsi"/>
                <w:b/>
                <w:bCs/>
              </w:rPr>
            </w:pPr>
            <w:r>
              <w:rPr>
                <w:rFonts w:cstheme="minorHAnsi"/>
                <w:b/>
                <w:bCs/>
              </w:rPr>
              <w:t>D</w:t>
            </w:r>
            <w:r w:rsidRPr="00270F77">
              <w:rPr>
                <w:rFonts w:cstheme="minorHAnsi"/>
                <w:b/>
                <w:bCs/>
              </w:rPr>
              <w:t xml:space="preserve">) </w:t>
            </w:r>
            <w:r>
              <w:rPr>
                <w:rFonts w:cstheme="minorHAnsi"/>
                <w:b/>
                <w:bCs/>
              </w:rPr>
              <w:t>Valutare e misurare i risparmi energetici</w:t>
            </w:r>
          </w:p>
          <w:p w14:paraId="4A0642FF" w14:textId="0FB68C62" w:rsidR="00463ECC" w:rsidRDefault="00463ECC" w:rsidP="000E42FA">
            <w:pPr>
              <w:pStyle w:val="Paragrafoelenco"/>
              <w:ind w:left="458"/>
              <w:jc w:val="both"/>
              <w:rPr>
                <w:rFonts w:cstheme="minorHAnsi"/>
                <w:b/>
                <w:bCs/>
                <w:i/>
                <w:iCs/>
              </w:rPr>
            </w:pPr>
            <w:r>
              <w:rPr>
                <w:rFonts w:cstheme="minorHAnsi"/>
                <w:b/>
                <w:bCs/>
              </w:rPr>
              <w:t>D</w:t>
            </w:r>
            <w:r w:rsidRPr="006B27F2">
              <w:rPr>
                <w:rFonts w:cstheme="minorHAnsi"/>
                <w:b/>
                <w:bCs/>
              </w:rPr>
              <w:t>.</w:t>
            </w:r>
            <w:r>
              <w:rPr>
                <w:rFonts w:cstheme="minorHAnsi"/>
                <w:b/>
                <w:bCs/>
              </w:rPr>
              <w:t>1</w:t>
            </w:r>
            <w:r w:rsidRPr="006B27F2">
              <w:rPr>
                <w:rFonts w:cstheme="minorHAnsi"/>
                <w:b/>
                <w:bCs/>
              </w:rPr>
              <w:t xml:space="preserve"> </w:t>
            </w:r>
            <w:r>
              <w:rPr>
                <w:rFonts w:cstheme="minorHAnsi"/>
              </w:rPr>
              <w:t>misura e monitoraggio degli EnPI</w:t>
            </w:r>
            <w:r w:rsidRPr="006B27F2">
              <w:rPr>
                <w:rFonts w:cstheme="minorHAnsi"/>
                <w:b/>
                <w:bCs/>
                <w:i/>
                <w:iCs/>
              </w:rPr>
              <w:t xml:space="preserve"> </w:t>
            </w:r>
          </w:p>
          <w:p w14:paraId="6B84FB73" w14:textId="77777777" w:rsidR="00463ECC" w:rsidRDefault="00463ECC" w:rsidP="00463ECC">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6D4517F6" w14:textId="2AC672FB" w:rsidR="00463ECC" w:rsidRPr="00A23F03" w:rsidRDefault="00463ECC" w:rsidP="00DB05CF">
            <w:pPr>
              <w:pStyle w:val="Paragrafoelenco"/>
              <w:spacing w:after="120"/>
              <w:ind w:left="0"/>
              <w:jc w:val="both"/>
              <w:rPr>
                <w:rFonts w:cstheme="minorHAnsi"/>
                <w:i/>
                <w:iCs/>
                <w:sz w:val="16"/>
                <w:szCs w:val="16"/>
              </w:rPr>
            </w:pPr>
            <w:r w:rsidRPr="00463ECC">
              <w:rPr>
                <w:rFonts w:cstheme="minorHAnsi"/>
                <w:i/>
                <w:iCs/>
                <w:sz w:val="16"/>
                <w:szCs w:val="16"/>
              </w:rPr>
              <w:t>Evidenza di attività di misura e monitoraggio (lettere di incarico, screenshot di cruscotti di monitoraggio, ecc.).</w:t>
            </w:r>
          </w:p>
        </w:tc>
      </w:tr>
      <w:tr w:rsidR="00463ECC" w:rsidRPr="00323AE5" w14:paraId="662AC593" w14:textId="77777777" w:rsidTr="000E42FA">
        <w:tc>
          <w:tcPr>
            <w:tcW w:w="850" w:type="dxa"/>
            <w:vMerge w:val="restart"/>
          </w:tcPr>
          <w:p w14:paraId="564E4D22" w14:textId="77777777" w:rsidR="00463ECC" w:rsidRDefault="00463ECC" w:rsidP="000E42FA">
            <w:pPr>
              <w:jc w:val="both"/>
              <w:rPr>
                <w:rFonts w:cstheme="minorHAnsi"/>
                <w:b/>
                <w:bCs/>
                <w:sz w:val="16"/>
                <w:szCs w:val="16"/>
              </w:rPr>
            </w:pPr>
          </w:p>
          <w:p w14:paraId="1ECD3481" w14:textId="77777777" w:rsidR="00463ECC" w:rsidRDefault="00463ECC" w:rsidP="000E42FA">
            <w:pPr>
              <w:jc w:val="both"/>
              <w:rPr>
                <w:rFonts w:cstheme="minorHAnsi"/>
                <w:b/>
                <w:bCs/>
                <w:sz w:val="16"/>
                <w:szCs w:val="16"/>
              </w:rPr>
            </w:pPr>
          </w:p>
          <w:p w14:paraId="4163EB84" w14:textId="77777777" w:rsidR="00463ECC" w:rsidRPr="00A23F03" w:rsidRDefault="00463ECC"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314EF8B3" w14:textId="77777777" w:rsidR="00463ECC" w:rsidRPr="00A738FB" w:rsidRDefault="00463ECC"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3DA7CB63" w14:textId="77777777" w:rsidR="00463ECC" w:rsidRPr="00A738FB" w:rsidRDefault="00463ECC"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69325F11" w14:textId="77777777" w:rsidR="00463ECC" w:rsidRPr="00A738FB" w:rsidRDefault="00463ECC"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4C7601AA" w14:textId="77777777" w:rsidR="00463ECC" w:rsidRPr="00A738FB" w:rsidRDefault="00463ECC"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463ECC" w14:paraId="45B1440A" w14:textId="77777777" w:rsidTr="000E42FA">
        <w:tc>
          <w:tcPr>
            <w:tcW w:w="850" w:type="dxa"/>
            <w:vMerge/>
          </w:tcPr>
          <w:p w14:paraId="11EA8B0C" w14:textId="77777777" w:rsidR="00463ECC" w:rsidRDefault="00463ECC" w:rsidP="000E42FA">
            <w:pPr>
              <w:pStyle w:val="Paragrafoelenco"/>
              <w:numPr>
                <w:ilvl w:val="0"/>
                <w:numId w:val="15"/>
              </w:numPr>
              <w:jc w:val="both"/>
              <w:rPr>
                <w:rFonts w:cstheme="minorHAnsi"/>
              </w:rPr>
            </w:pPr>
          </w:p>
        </w:tc>
        <w:tc>
          <w:tcPr>
            <w:tcW w:w="3914" w:type="dxa"/>
          </w:tcPr>
          <w:p w14:paraId="6DE4FB63" w14:textId="77777777" w:rsidR="00463ECC" w:rsidRDefault="00463ECC" w:rsidP="000E42FA">
            <w:pPr>
              <w:pStyle w:val="Paragrafoelenco"/>
              <w:ind w:left="0"/>
              <w:jc w:val="both"/>
              <w:rPr>
                <w:rFonts w:cstheme="minorHAnsi"/>
              </w:rPr>
            </w:pPr>
          </w:p>
          <w:p w14:paraId="048CEF5E" w14:textId="77777777" w:rsidR="00463ECC" w:rsidRDefault="00463ECC" w:rsidP="000E42FA">
            <w:pPr>
              <w:pStyle w:val="Paragrafoelenco"/>
              <w:ind w:left="0"/>
              <w:jc w:val="both"/>
              <w:rPr>
                <w:rFonts w:cstheme="minorHAnsi"/>
              </w:rPr>
            </w:pPr>
          </w:p>
          <w:p w14:paraId="2DC799EE" w14:textId="77777777" w:rsidR="00463ECC" w:rsidRDefault="00463ECC" w:rsidP="000E42FA">
            <w:pPr>
              <w:pStyle w:val="Paragrafoelenco"/>
              <w:ind w:left="0"/>
              <w:jc w:val="both"/>
              <w:rPr>
                <w:rFonts w:cstheme="minorHAnsi"/>
              </w:rPr>
            </w:pPr>
          </w:p>
        </w:tc>
        <w:tc>
          <w:tcPr>
            <w:tcW w:w="1236" w:type="dxa"/>
          </w:tcPr>
          <w:p w14:paraId="5D68FC73" w14:textId="77777777" w:rsidR="00463ECC" w:rsidRDefault="00463ECC" w:rsidP="000E42FA">
            <w:pPr>
              <w:pStyle w:val="Paragrafoelenco"/>
              <w:ind w:left="0"/>
              <w:jc w:val="both"/>
              <w:rPr>
                <w:rFonts w:cstheme="minorHAnsi"/>
              </w:rPr>
            </w:pPr>
          </w:p>
        </w:tc>
        <w:tc>
          <w:tcPr>
            <w:tcW w:w="1764" w:type="dxa"/>
          </w:tcPr>
          <w:p w14:paraId="1FA9C270" w14:textId="77777777" w:rsidR="00463ECC" w:rsidRDefault="00463ECC" w:rsidP="000E42FA">
            <w:pPr>
              <w:pStyle w:val="Paragrafoelenco"/>
              <w:ind w:left="0"/>
              <w:jc w:val="both"/>
              <w:rPr>
                <w:rFonts w:cstheme="minorHAnsi"/>
              </w:rPr>
            </w:pPr>
          </w:p>
        </w:tc>
        <w:tc>
          <w:tcPr>
            <w:tcW w:w="1557" w:type="dxa"/>
          </w:tcPr>
          <w:p w14:paraId="4E95036D" w14:textId="77777777" w:rsidR="00463ECC" w:rsidRDefault="00463ECC" w:rsidP="000E42FA">
            <w:pPr>
              <w:pStyle w:val="Paragrafoelenco"/>
              <w:ind w:left="0"/>
              <w:jc w:val="both"/>
              <w:rPr>
                <w:rFonts w:cstheme="minorHAnsi"/>
              </w:rPr>
            </w:pPr>
          </w:p>
        </w:tc>
      </w:tr>
      <w:tr w:rsidR="00463ECC" w:rsidRPr="00A23F03" w14:paraId="686AD03E" w14:textId="77777777" w:rsidTr="00D2252E">
        <w:tc>
          <w:tcPr>
            <w:tcW w:w="9321" w:type="dxa"/>
            <w:gridSpan w:val="5"/>
            <w:shd w:val="clear" w:color="auto" w:fill="FFFF00"/>
          </w:tcPr>
          <w:p w14:paraId="0891039B" w14:textId="77777777" w:rsidR="00463ECC" w:rsidRDefault="00463ECC" w:rsidP="000E42FA">
            <w:pPr>
              <w:jc w:val="both"/>
              <w:rPr>
                <w:rFonts w:cstheme="minorHAnsi"/>
                <w:b/>
                <w:bCs/>
              </w:rPr>
            </w:pPr>
            <w:r>
              <w:rPr>
                <w:rFonts w:cstheme="minorHAnsi"/>
                <w:b/>
                <w:bCs/>
              </w:rPr>
              <w:t>D</w:t>
            </w:r>
            <w:r w:rsidRPr="00270F77">
              <w:rPr>
                <w:rFonts w:cstheme="minorHAnsi"/>
                <w:b/>
                <w:bCs/>
              </w:rPr>
              <w:t xml:space="preserve">) </w:t>
            </w:r>
            <w:r>
              <w:rPr>
                <w:rFonts w:cstheme="minorHAnsi"/>
                <w:b/>
                <w:bCs/>
              </w:rPr>
              <w:t>Valutare e misurare i risparmi energetici</w:t>
            </w:r>
          </w:p>
          <w:p w14:paraId="3E441844" w14:textId="6C9FBF8A" w:rsidR="00463ECC" w:rsidRDefault="00463ECC" w:rsidP="000E42FA">
            <w:pPr>
              <w:pStyle w:val="Paragrafoelenco"/>
              <w:ind w:left="458"/>
              <w:jc w:val="both"/>
              <w:rPr>
                <w:rFonts w:cstheme="minorHAnsi"/>
                <w:b/>
                <w:bCs/>
                <w:i/>
                <w:iCs/>
              </w:rPr>
            </w:pPr>
            <w:r>
              <w:rPr>
                <w:rFonts w:cstheme="minorHAnsi"/>
                <w:b/>
                <w:bCs/>
              </w:rPr>
              <w:t>D</w:t>
            </w:r>
            <w:r w:rsidRPr="006B27F2">
              <w:rPr>
                <w:rFonts w:cstheme="minorHAnsi"/>
                <w:b/>
                <w:bCs/>
              </w:rPr>
              <w:t>.</w:t>
            </w:r>
            <w:r>
              <w:rPr>
                <w:rFonts w:cstheme="minorHAnsi"/>
                <w:b/>
                <w:bCs/>
              </w:rPr>
              <w:t>2</w:t>
            </w:r>
            <w:r w:rsidRPr="006B27F2">
              <w:rPr>
                <w:rFonts w:cstheme="minorHAnsi"/>
                <w:b/>
                <w:bCs/>
              </w:rPr>
              <w:t xml:space="preserve"> </w:t>
            </w:r>
            <w:r w:rsidRPr="00463ECC">
              <w:rPr>
                <w:rFonts w:cstheme="minorHAnsi"/>
              </w:rPr>
              <w:t>misura e verifica dei risparmi energetici ottenuti dall’EPIA (azione di miglioramento della prestazione energetica)</w:t>
            </w:r>
          </w:p>
          <w:p w14:paraId="5563C311" w14:textId="77777777" w:rsidR="00463ECC" w:rsidRDefault="00463ECC"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79F3D5FF" w14:textId="3353A3FA" w:rsidR="00463ECC" w:rsidRPr="00463ECC" w:rsidRDefault="00463ECC" w:rsidP="00463ECC">
            <w:pPr>
              <w:pStyle w:val="Paragrafoelenco"/>
              <w:ind w:left="32"/>
              <w:jc w:val="both"/>
              <w:rPr>
                <w:rFonts w:cstheme="minorHAnsi"/>
                <w:i/>
                <w:iCs/>
                <w:sz w:val="16"/>
                <w:szCs w:val="16"/>
              </w:rPr>
            </w:pPr>
            <w:r>
              <w:rPr>
                <w:rFonts w:cstheme="minorHAnsi"/>
                <w:i/>
                <w:iCs/>
                <w:sz w:val="16"/>
                <w:szCs w:val="16"/>
              </w:rPr>
              <w:t xml:space="preserve">- </w:t>
            </w:r>
            <w:r w:rsidRPr="00463ECC">
              <w:rPr>
                <w:rFonts w:cstheme="minorHAnsi"/>
                <w:i/>
                <w:iCs/>
                <w:sz w:val="16"/>
                <w:szCs w:val="16"/>
              </w:rPr>
              <w:t>Rendicontazione di progetto TEE o lettera GSE di accoglimento della Richiesta di Verifica e Certificazione o di accoglimento della Richiesta certificazione risparmi;</w:t>
            </w:r>
          </w:p>
          <w:p w14:paraId="1A65A165" w14:textId="77777777" w:rsidR="00463ECC" w:rsidRPr="00463ECC" w:rsidRDefault="00463ECC" w:rsidP="00463ECC">
            <w:pPr>
              <w:pStyle w:val="Paragrafoelenco"/>
              <w:ind w:left="32"/>
              <w:jc w:val="both"/>
              <w:rPr>
                <w:rFonts w:cstheme="minorHAnsi"/>
                <w:i/>
                <w:iCs/>
                <w:sz w:val="16"/>
                <w:szCs w:val="16"/>
              </w:rPr>
            </w:pPr>
            <w:r w:rsidRPr="00463ECC">
              <w:rPr>
                <w:rFonts w:cstheme="minorHAnsi"/>
                <w:i/>
                <w:iCs/>
                <w:sz w:val="16"/>
                <w:szCs w:val="16"/>
              </w:rPr>
              <w:t>- Rendicontazione ex art. 7 comma 8 DLgs. 102/2014 e s.m.i. (diversa da quella eventualmente presentata per F);</w:t>
            </w:r>
          </w:p>
          <w:p w14:paraId="47ED6467" w14:textId="77777777" w:rsidR="00463ECC" w:rsidRPr="00463ECC" w:rsidRDefault="00463ECC" w:rsidP="00463ECC">
            <w:pPr>
              <w:pStyle w:val="Paragrafoelenco"/>
              <w:ind w:left="32"/>
              <w:jc w:val="both"/>
              <w:rPr>
                <w:rFonts w:cstheme="minorHAnsi"/>
                <w:i/>
                <w:iCs/>
                <w:sz w:val="16"/>
                <w:szCs w:val="16"/>
              </w:rPr>
            </w:pPr>
            <w:r w:rsidRPr="00463ECC">
              <w:rPr>
                <w:rFonts w:cstheme="minorHAnsi"/>
                <w:i/>
                <w:iCs/>
                <w:sz w:val="16"/>
                <w:szCs w:val="16"/>
              </w:rPr>
              <w:t>- Altra documentazione pertinente (misura e verifica risparmi) supportata da contratto, incarico, lettera di referenza, ecc</w:t>
            </w:r>
          </w:p>
          <w:p w14:paraId="79318C8B" w14:textId="77777777" w:rsidR="00463ECC" w:rsidRPr="00463ECC" w:rsidRDefault="00463ECC" w:rsidP="00463ECC">
            <w:pPr>
              <w:pStyle w:val="Paragrafoelenco"/>
              <w:ind w:left="32"/>
              <w:jc w:val="both"/>
              <w:rPr>
                <w:rFonts w:cstheme="minorHAnsi"/>
                <w:i/>
                <w:iCs/>
                <w:sz w:val="16"/>
                <w:szCs w:val="16"/>
              </w:rPr>
            </w:pPr>
            <w:r w:rsidRPr="00463ECC">
              <w:rPr>
                <w:rFonts w:cstheme="minorHAnsi"/>
                <w:i/>
                <w:iCs/>
                <w:sz w:val="16"/>
                <w:szCs w:val="16"/>
              </w:rPr>
              <w:t>- Attestazione del miglioramento della prestazione energetica per i sistemi UNI CEI EN ISO 50001 (punto 3.4.6 della 11339).</w:t>
            </w:r>
          </w:p>
          <w:p w14:paraId="6F3F3F43" w14:textId="7CE9BB7C" w:rsidR="00463ECC" w:rsidRPr="00A23F03" w:rsidRDefault="00463ECC" w:rsidP="00DB05CF">
            <w:pPr>
              <w:pStyle w:val="Paragrafoelenco"/>
              <w:spacing w:after="120"/>
              <w:ind w:left="0"/>
              <w:jc w:val="both"/>
              <w:rPr>
                <w:rFonts w:cstheme="minorHAnsi"/>
                <w:i/>
                <w:iCs/>
                <w:sz w:val="16"/>
                <w:szCs w:val="16"/>
              </w:rPr>
            </w:pPr>
            <w:r w:rsidRPr="00463ECC">
              <w:rPr>
                <w:rFonts w:cstheme="minorHAnsi"/>
                <w:i/>
                <w:iCs/>
                <w:sz w:val="16"/>
                <w:szCs w:val="16"/>
              </w:rPr>
              <w:t>Non sono accettabili le Asseverazioni Superbonus</w:t>
            </w:r>
          </w:p>
        </w:tc>
      </w:tr>
      <w:tr w:rsidR="00463ECC" w:rsidRPr="00323AE5" w14:paraId="062775F8" w14:textId="77777777" w:rsidTr="000E42FA">
        <w:tc>
          <w:tcPr>
            <w:tcW w:w="850" w:type="dxa"/>
            <w:vMerge w:val="restart"/>
          </w:tcPr>
          <w:p w14:paraId="712D1050" w14:textId="77777777" w:rsidR="00922D17" w:rsidRPr="00A738FB" w:rsidRDefault="00922D17" w:rsidP="00922D17">
            <w:pPr>
              <w:jc w:val="both"/>
              <w:rPr>
                <w:rFonts w:cstheme="minorHAnsi"/>
                <w:b/>
                <w:bCs/>
                <w:sz w:val="12"/>
                <w:szCs w:val="12"/>
              </w:rPr>
            </w:pPr>
            <w:r w:rsidRPr="00A738FB">
              <w:rPr>
                <w:rFonts w:cstheme="minorHAnsi"/>
                <w:b/>
                <w:bCs/>
                <w:sz w:val="12"/>
                <w:szCs w:val="12"/>
              </w:rPr>
              <w:t>Campo obbligatorio</w:t>
            </w:r>
          </w:p>
          <w:p w14:paraId="4751F2C3" w14:textId="77777777" w:rsidR="00463ECC" w:rsidRDefault="00463ECC" w:rsidP="000E42FA">
            <w:pPr>
              <w:jc w:val="both"/>
              <w:rPr>
                <w:rFonts w:cstheme="minorHAnsi"/>
                <w:b/>
                <w:bCs/>
                <w:sz w:val="16"/>
                <w:szCs w:val="16"/>
              </w:rPr>
            </w:pPr>
          </w:p>
          <w:p w14:paraId="2DDAF809" w14:textId="77777777" w:rsidR="00463ECC" w:rsidRPr="00A23F03" w:rsidRDefault="00463ECC"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446A38E7" w14:textId="77777777" w:rsidR="00463ECC" w:rsidRPr="00A738FB" w:rsidRDefault="00463ECC"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3A15C245" w14:textId="77777777" w:rsidR="00463ECC" w:rsidRPr="00A738FB" w:rsidRDefault="00463ECC"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6FCAAE6D" w14:textId="77777777" w:rsidR="00463ECC" w:rsidRPr="00A738FB" w:rsidRDefault="00463ECC"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4D9271E0" w14:textId="77777777" w:rsidR="00463ECC" w:rsidRPr="00A738FB" w:rsidRDefault="00463ECC"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463ECC" w14:paraId="3387D915" w14:textId="77777777" w:rsidTr="000E42FA">
        <w:tc>
          <w:tcPr>
            <w:tcW w:w="850" w:type="dxa"/>
            <w:vMerge/>
          </w:tcPr>
          <w:p w14:paraId="32E56B89" w14:textId="77777777" w:rsidR="00463ECC" w:rsidRDefault="00463ECC" w:rsidP="000E42FA">
            <w:pPr>
              <w:pStyle w:val="Paragrafoelenco"/>
              <w:numPr>
                <w:ilvl w:val="0"/>
                <w:numId w:val="15"/>
              </w:numPr>
              <w:jc w:val="both"/>
              <w:rPr>
                <w:rFonts w:cstheme="minorHAnsi"/>
              </w:rPr>
            </w:pPr>
          </w:p>
        </w:tc>
        <w:tc>
          <w:tcPr>
            <w:tcW w:w="3914" w:type="dxa"/>
          </w:tcPr>
          <w:p w14:paraId="265B2257" w14:textId="77777777" w:rsidR="00463ECC" w:rsidRDefault="00463ECC" w:rsidP="000E42FA">
            <w:pPr>
              <w:pStyle w:val="Paragrafoelenco"/>
              <w:ind w:left="0"/>
              <w:jc w:val="both"/>
              <w:rPr>
                <w:rFonts w:cstheme="minorHAnsi"/>
              </w:rPr>
            </w:pPr>
          </w:p>
          <w:p w14:paraId="11412698" w14:textId="77777777" w:rsidR="00463ECC" w:rsidRDefault="00463ECC" w:rsidP="000E42FA">
            <w:pPr>
              <w:pStyle w:val="Paragrafoelenco"/>
              <w:ind w:left="0"/>
              <w:jc w:val="both"/>
              <w:rPr>
                <w:rFonts w:cstheme="minorHAnsi"/>
              </w:rPr>
            </w:pPr>
          </w:p>
          <w:p w14:paraId="0B725789" w14:textId="77777777" w:rsidR="00463ECC" w:rsidRDefault="00463ECC" w:rsidP="000E42FA">
            <w:pPr>
              <w:pStyle w:val="Paragrafoelenco"/>
              <w:ind w:left="0"/>
              <w:jc w:val="both"/>
              <w:rPr>
                <w:rFonts w:cstheme="minorHAnsi"/>
              </w:rPr>
            </w:pPr>
          </w:p>
        </w:tc>
        <w:tc>
          <w:tcPr>
            <w:tcW w:w="1236" w:type="dxa"/>
          </w:tcPr>
          <w:p w14:paraId="3C94CCBB" w14:textId="77777777" w:rsidR="00463ECC" w:rsidRDefault="00463ECC" w:rsidP="000E42FA">
            <w:pPr>
              <w:pStyle w:val="Paragrafoelenco"/>
              <w:ind w:left="0"/>
              <w:jc w:val="both"/>
              <w:rPr>
                <w:rFonts w:cstheme="minorHAnsi"/>
              </w:rPr>
            </w:pPr>
          </w:p>
        </w:tc>
        <w:tc>
          <w:tcPr>
            <w:tcW w:w="1764" w:type="dxa"/>
          </w:tcPr>
          <w:p w14:paraId="337EF0FC" w14:textId="77777777" w:rsidR="00463ECC" w:rsidRDefault="00463ECC" w:rsidP="000E42FA">
            <w:pPr>
              <w:pStyle w:val="Paragrafoelenco"/>
              <w:ind w:left="0"/>
              <w:jc w:val="both"/>
              <w:rPr>
                <w:rFonts w:cstheme="minorHAnsi"/>
              </w:rPr>
            </w:pPr>
          </w:p>
        </w:tc>
        <w:tc>
          <w:tcPr>
            <w:tcW w:w="1557" w:type="dxa"/>
          </w:tcPr>
          <w:p w14:paraId="27EFBF3A" w14:textId="77777777" w:rsidR="00463ECC" w:rsidRDefault="00463ECC" w:rsidP="000E42FA">
            <w:pPr>
              <w:pStyle w:val="Paragrafoelenco"/>
              <w:ind w:left="0"/>
              <w:jc w:val="both"/>
              <w:rPr>
                <w:rFonts w:cstheme="minorHAnsi"/>
              </w:rPr>
            </w:pPr>
          </w:p>
        </w:tc>
      </w:tr>
      <w:tr w:rsidR="00F019DC" w:rsidRPr="00A23F03" w14:paraId="2032C378" w14:textId="77777777" w:rsidTr="000E42FA">
        <w:tc>
          <w:tcPr>
            <w:tcW w:w="9321" w:type="dxa"/>
            <w:gridSpan w:val="5"/>
            <w:shd w:val="clear" w:color="auto" w:fill="D9D9D9" w:themeFill="background1" w:themeFillShade="D9"/>
          </w:tcPr>
          <w:p w14:paraId="160F482B" w14:textId="789ACD17" w:rsidR="00F019DC" w:rsidRDefault="00F019DC" w:rsidP="000E42FA">
            <w:pPr>
              <w:jc w:val="both"/>
              <w:rPr>
                <w:rFonts w:cstheme="minorHAnsi"/>
                <w:b/>
                <w:bCs/>
              </w:rPr>
            </w:pPr>
            <w:r>
              <w:rPr>
                <w:rFonts w:cstheme="minorHAnsi"/>
                <w:b/>
                <w:bCs/>
              </w:rPr>
              <w:t>E</w:t>
            </w:r>
            <w:r w:rsidRPr="00270F77">
              <w:rPr>
                <w:rFonts w:cstheme="minorHAnsi"/>
                <w:b/>
                <w:bCs/>
              </w:rPr>
              <w:t xml:space="preserve">) </w:t>
            </w:r>
            <w:r>
              <w:rPr>
                <w:rFonts w:cstheme="minorHAnsi"/>
                <w:b/>
                <w:bCs/>
              </w:rPr>
              <w:t>Supervisionare gli impianti e i sistemi energetici</w:t>
            </w:r>
          </w:p>
          <w:p w14:paraId="63504C7F" w14:textId="6770C75A" w:rsidR="00F019DC" w:rsidRDefault="00F019DC" w:rsidP="000E42FA">
            <w:pPr>
              <w:pStyle w:val="Paragrafoelenco"/>
              <w:ind w:left="458"/>
              <w:jc w:val="both"/>
              <w:rPr>
                <w:rFonts w:cstheme="minorHAnsi"/>
                <w:b/>
                <w:bCs/>
                <w:i/>
                <w:iCs/>
              </w:rPr>
            </w:pPr>
            <w:r>
              <w:rPr>
                <w:rFonts w:cstheme="minorHAnsi"/>
                <w:b/>
                <w:bCs/>
              </w:rPr>
              <w:t>E</w:t>
            </w:r>
            <w:r w:rsidRPr="006B27F2">
              <w:rPr>
                <w:rFonts w:cstheme="minorHAnsi"/>
                <w:b/>
                <w:bCs/>
              </w:rPr>
              <w:t>.</w:t>
            </w:r>
            <w:r>
              <w:rPr>
                <w:rFonts w:cstheme="minorHAnsi"/>
                <w:b/>
                <w:bCs/>
              </w:rPr>
              <w:t>1</w:t>
            </w:r>
            <w:r w:rsidRPr="006B27F2">
              <w:rPr>
                <w:rFonts w:cstheme="minorHAnsi"/>
                <w:b/>
                <w:bCs/>
              </w:rPr>
              <w:t xml:space="preserve"> </w:t>
            </w:r>
            <w:r w:rsidRPr="00F019DC">
              <w:rPr>
                <w:rFonts w:cstheme="minorHAnsi"/>
              </w:rPr>
              <w:t>ottimizzazione energetica della conduzione e manutenzione degli impianti</w:t>
            </w:r>
          </w:p>
          <w:p w14:paraId="1A938ACB" w14:textId="77777777" w:rsidR="00F019DC" w:rsidRDefault="00F019DC"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5456CB5B" w14:textId="77777777" w:rsidR="0050693D" w:rsidRPr="0050693D" w:rsidRDefault="0050693D" w:rsidP="0050693D">
            <w:pPr>
              <w:pStyle w:val="Paragrafoelenco"/>
              <w:ind w:left="0"/>
              <w:jc w:val="both"/>
              <w:rPr>
                <w:rFonts w:cstheme="minorHAnsi"/>
                <w:i/>
                <w:iCs/>
                <w:sz w:val="16"/>
                <w:szCs w:val="16"/>
              </w:rPr>
            </w:pPr>
            <w:r w:rsidRPr="0050693D">
              <w:rPr>
                <w:rFonts w:cstheme="minorHAnsi"/>
                <w:i/>
                <w:iCs/>
                <w:sz w:val="16"/>
                <w:szCs w:val="16"/>
              </w:rPr>
              <w:t>- Verbale di audit di ispezioni impianti;</w:t>
            </w:r>
          </w:p>
          <w:p w14:paraId="20C44D49" w14:textId="77777777" w:rsidR="0050693D" w:rsidRPr="0050693D" w:rsidRDefault="0050693D" w:rsidP="0050693D">
            <w:pPr>
              <w:pStyle w:val="Paragrafoelenco"/>
              <w:ind w:left="0"/>
              <w:jc w:val="both"/>
              <w:rPr>
                <w:rFonts w:cstheme="minorHAnsi"/>
                <w:i/>
                <w:iCs/>
                <w:sz w:val="16"/>
                <w:szCs w:val="16"/>
              </w:rPr>
            </w:pPr>
            <w:r w:rsidRPr="0050693D">
              <w:rPr>
                <w:rFonts w:cstheme="minorHAnsi"/>
                <w:i/>
                <w:iCs/>
                <w:sz w:val="16"/>
                <w:szCs w:val="16"/>
              </w:rPr>
              <w:t>- Rapporti di interventi di ottimizzazione nell'ambito ad esempio di contratti EPC, sistemi di gestione energia, servizi di</w:t>
            </w:r>
          </w:p>
          <w:p w14:paraId="25D59A3A" w14:textId="77777777" w:rsidR="0050693D" w:rsidRPr="0050693D" w:rsidRDefault="0050693D" w:rsidP="0050693D">
            <w:pPr>
              <w:pStyle w:val="Paragrafoelenco"/>
              <w:ind w:left="0"/>
              <w:jc w:val="both"/>
              <w:rPr>
                <w:rFonts w:cstheme="minorHAnsi"/>
                <w:i/>
                <w:iCs/>
                <w:sz w:val="16"/>
                <w:szCs w:val="16"/>
              </w:rPr>
            </w:pPr>
            <w:r w:rsidRPr="0050693D">
              <w:rPr>
                <w:rFonts w:cstheme="minorHAnsi"/>
                <w:i/>
                <w:iCs/>
                <w:sz w:val="16"/>
                <w:szCs w:val="16"/>
              </w:rPr>
              <w:t>miglioramento dell'efficienza, ecc.</w:t>
            </w:r>
          </w:p>
          <w:p w14:paraId="29403B61" w14:textId="0E8A5919" w:rsidR="00F019DC" w:rsidRPr="00A23F03" w:rsidRDefault="0050693D" w:rsidP="00DB05CF">
            <w:pPr>
              <w:pStyle w:val="Paragrafoelenco"/>
              <w:spacing w:after="120"/>
              <w:ind w:left="0"/>
              <w:jc w:val="both"/>
              <w:rPr>
                <w:rFonts w:cstheme="minorHAnsi"/>
                <w:i/>
                <w:iCs/>
                <w:sz w:val="16"/>
                <w:szCs w:val="16"/>
              </w:rPr>
            </w:pPr>
            <w:r w:rsidRPr="0050693D">
              <w:rPr>
                <w:rFonts w:cstheme="minorHAnsi"/>
                <w:i/>
                <w:iCs/>
                <w:sz w:val="16"/>
                <w:szCs w:val="16"/>
              </w:rPr>
              <w:t>- Altra documentazione pertinente supportata da contratto, incarico, lettera di referenza, ecc.</w:t>
            </w:r>
          </w:p>
        </w:tc>
      </w:tr>
      <w:tr w:rsidR="00F019DC" w:rsidRPr="00323AE5" w14:paraId="63B92277" w14:textId="77777777" w:rsidTr="000E42FA">
        <w:tc>
          <w:tcPr>
            <w:tcW w:w="850" w:type="dxa"/>
            <w:vMerge w:val="restart"/>
          </w:tcPr>
          <w:p w14:paraId="56819428" w14:textId="77777777" w:rsidR="00F019DC" w:rsidRDefault="00F019DC" w:rsidP="000E42FA">
            <w:pPr>
              <w:jc w:val="both"/>
              <w:rPr>
                <w:rFonts w:cstheme="minorHAnsi"/>
                <w:b/>
                <w:bCs/>
                <w:sz w:val="16"/>
                <w:szCs w:val="16"/>
              </w:rPr>
            </w:pPr>
          </w:p>
          <w:p w14:paraId="441D99E6" w14:textId="77777777" w:rsidR="00F019DC" w:rsidRDefault="00F019DC" w:rsidP="000E42FA">
            <w:pPr>
              <w:jc w:val="both"/>
              <w:rPr>
                <w:rFonts w:cstheme="minorHAnsi"/>
                <w:b/>
                <w:bCs/>
                <w:sz w:val="16"/>
                <w:szCs w:val="16"/>
              </w:rPr>
            </w:pPr>
          </w:p>
          <w:p w14:paraId="3EA5DE74" w14:textId="77777777" w:rsidR="00F019DC" w:rsidRPr="00A23F03" w:rsidRDefault="00F019DC"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7C53D012" w14:textId="77777777" w:rsidR="00F019DC" w:rsidRPr="00A738FB" w:rsidRDefault="00F019DC"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36622AC4" w14:textId="77777777" w:rsidR="00F019DC" w:rsidRPr="00A738FB" w:rsidRDefault="00F019DC"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6F0F6E27" w14:textId="77777777" w:rsidR="00F019DC" w:rsidRPr="00A738FB" w:rsidRDefault="00F019DC"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3E01BCEA" w14:textId="77777777" w:rsidR="00F019DC" w:rsidRPr="00A738FB" w:rsidRDefault="00F019DC"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F019DC" w14:paraId="618A31E3" w14:textId="77777777" w:rsidTr="000E42FA">
        <w:tc>
          <w:tcPr>
            <w:tcW w:w="850" w:type="dxa"/>
            <w:vMerge/>
          </w:tcPr>
          <w:p w14:paraId="506C17AE" w14:textId="77777777" w:rsidR="00F019DC" w:rsidRDefault="00F019DC" w:rsidP="000E42FA">
            <w:pPr>
              <w:pStyle w:val="Paragrafoelenco"/>
              <w:numPr>
                <w:ilvl w:val="0"/>
                <w:numId w:val="15"/>
              </w:numPr>
              <w:jc w:val="both"/>
              <w:rPr>
                <w:rFonts w:cstheme="minorHAnsi"/>
              </w:rPr>
            </w:pPr>
          </w:p>
        </w:tc>
        <w:tc>
          <w:tcPr>
            <w:tcW w:w="3914" w:type="dxa"/>
          </w:tcPr>
          <w:p w14:paraId="5DD54FFE" w14:textId="77777777" w:rsidR="00F019DC" w:rsidRDefault="00F019DC" w:rsidP="000E42FA">
            <w:pPr>
              <w:pStyle w:val="Paragrafoelenco"/>
              <w:ind w:left="0"/>
              <w:jc w:val="both"/>
              <w:rPr>
                <w:rFonts w:cstheme="minorHAnsi"/>
              </w:rPr>
            </w:pPr>
          </w:p>
          <w:p w14:paraId="5B6A9EAF" w14:textId="77777777" w:rsidR="00F019DC" w:rsidRDefault="00F019DC" w:rsidP="000E42FA">
            <w:pPr>
              <w:pStyle w:val="Paragrafoelenco"/>
              <w:ind w:left="0"/>
              <w:jc w:val="both"/>
              <w:rPr>
                <w:rFonts w:cstheme="minorHAnsi"/>
              </w:rPr>
            </w:pPr>
          </w:p>
          <w:p w14:paraId="2456907E" w14:textId="77777777" w:rsidR="00F019DC" w:rsidRDefault="00F019DC" w:rsidP="000E42FA">
            <w:pPr>
              <w:pStyle w:val="Paragrafoelenco"/>
              <w:ind w:left="0"/>
              <w:jc w:val="both"/>
              <w:rPr>
                <w:rFonts w:cstheme="minorHAnsi"/>
              </w:rPr>
            </w:pPr>
          </w:p>
        </w:tc>
        <w:tc>
          <w:tcPr>
            <w:tcW w:w="1236" w:type="dxa"/>
          </w:tcPr>
          <w:p w14:paraId="27F20159" w14:textId="77777777" w:rsidR="00F019DC" w:rsidRDefault="00F019DC" w:rsidP="000E42FA">
            <w:pPr>
              <w:pStyle w:val="Paragrafoelenco"/>
              <w:ind w:left="0"/>
              <w:jc w:val="both"/>
              <w:rPr>
                <w:rFonts w:cstheme="minorHAnsi"/>
              </w:rPr>
            </w:pPr>
          </w:p>
        </w:tc>
        <w:tc>
          <w:tcPr>
            <w:tcW w:w="1764" w:type="dxa"/>
          </w:tcPr>
          <w:p w14:paraId="0A2A896E" w14:textId="77777777" w:rsidR="00F019DC" w:rsidRDefault="00F019DC" w:rsidP="000E42FA">
            <w:pPr>
              <w:pStyle w:val="Paragrafoelenco"/>
              <w:ind w:left="0"/>
              <w:jc w:val="both"/>
              <w:rPr>
                <w:rFonts w:cstheme="minorHAnsi"/>
              </w:rPr>
            </w:pPr>
          </w:p>
        </w:tc>
        <w:tc>
          <w:tcPr>
            <w:tcW w:w="1557" w:type="dxa"/>
          </w:tcPr>
          <w:p w14:paraId="1CE6E920" w14:textId="77777777" w:rsidR="00F019DC" w:rsidRDefault="00F019DC" w:rsidP="000E42FA">
            <w:pPr>
              <w:pStyle w:val="Paragrafoelenco"/>
              <w:ind w:left="0"/>
              <w:jc w:val="both"/>
              <w:rPr>
                <w:rFonts w:cstheme="minorHAnsi"/>
              </w:rPr>
            </w:pPr>
          </w:p>
        </w:tc>
      </w:tr>
      <w:tr w:rsidR="0050693D" w:rsidRPr="00A23F03" w14:paraId="17A54A90" w14:textId="77777777" w:rsidTr="000E42FA">
        <w:tc>
          <w:tcPr>
            <w:tcW w:w="9321" w:type="dxa"/>
            <w:gridSpan w:val="5"/>
            <w:shd w:val="clear" w:color="auto" w:fill="D9D9D9" w:themeFill="background1" w:themeFillShade="D9"/>
          </w:tcPr>
          <w:p w14:paraId="05D0C4F7" w14:textId="77777777" w:rsidR="0050693D" w:rsidRDefault="0050693D" w:rsidP="000E42FA">
            <w:pPr>
              <w:jc w:val="both"/>
              <w:rPr>
                <w:rFonts w:cstheme="minorHAnsi"/>
                <w:b/>
                <w:bCs/>
              </w:rPr>
            </w:pPr>
            <w:r>
              <w:rPr>
                <w:rFonts w:cstheme="minorHAnsi"/>
                <w:b/>
                <w:bCs/>
              </w:rPr>
              <w:t>E</w:t>
            </w:r>
            <w:r w:rsidRPr="00270F77">
              <w:rPr>
                <w:rFonts w:cstheme="minorHAnsi"/>
                <w:b/>
                <w:bCs/>
              </w:rPr>
              <w:t xml:space="preserve">) </w:t>
            </w:r>
            <w:r>
              <w:rPr>
                <w:rFonts w:cstheme="minorHAnsi"/>
                <w:b/>
                <w:bCs/>
              </w:rPr>
              <w:t>Supervisionare gli impianti e i sistemi energetici</w:t>
            </w:r>
          </w:p>
          <w:p w14:paraId="3520EE5B" w14:textId="5D82A635" w:rsidR="0050693D" w:rsidRDefault="0050693D" w:rsidP="000E42FA">
            <w:pPr>
              <w:pStyle w:val="Paragrafoelenco"/>
              <w:ind w:left="458"/>
              <w:jc w:val="both"/>
              <w:rPr>
                <w:rFonts w:cstheme="minorHAnsi"/>
                <w:b/>
                <w:bCs/>
                <w:i/>
                <w:iCs/>
              </w:rPr>
            </w:pPr>
            <w:r>
              <w:rPr>
                <w:rFonts w:cstheme="minorHAnsi"/>
                <w:b/>
                <w:bCs/>
              </w:rPr>
              <w:t>E</w:t>
            </w:r>
            <w:r w:rsidRPr="006B27F2">
              <w:rPr>
                <w:rFonts w:cstheme="minorHAnsi"/>
                <w:b/>
                <w:bCs/>
              </w:rPr>
              <w:t>.</w:t>
            </w:r>
            <w:r>
              <w:rPr>
                <w:rFonts w:cstheme="minorHAnsi"/>
                <w:b/>
                <w:bCs/>
              </w:rPr>
              <w:t>2</w:t>
            </w:r>
            <w:r w:rsidRPr="006B27F2">
              <w:rPr>
                <w:rFonts w:cstheme="minorHAnsi"/>
                <w:b/>
                <w:bCs/>
              </w:rPr>
              <w:t xml:space="preserve"> </w:t>
            </w:r>
            <w:r w:rsidRPr="0050693D">
              <w:rPr>
                <w:rFonts w:cstheme="minorHAnsi"/>
              </w:rPr>
              <w:t>impostazione della gestione, monitoraggio e controllo dei sistemi energetici</w:t>
            </w:r>
          </w:p>
          <w:p w14:paraId="4B64DC7E" w14:textId="77777777" w:rsidR="0050693D" w:rsidRDefault="0050693D"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19491701" w14:textId="77777777" w:rsidR="0050693D" w:rsidRPr="0050693D" w:rsidRDefault="0050693D" w:rsidP="0050693D">
            <w:pPr>
              <w:pStyle w:val="Paragrafoelenco"/>
              <w:ind w:left="0"/>
              <w:jc w:val="both"/>
              <w:rPr>
                <w:rFonts w:cstheme="minorHAnsi"/>
                <w:i/>
                <w:iCs/>
                <w:sz w:val="16"/>
                <w:szCs w:val="16"/>
              </w:rPr>
            </w:pPr>
            <w:r w:rsidRPr="0050693D">
              <w:rPr>
                <w:rFonts w:cstheme="minorHAnsi"/>
                <w:i/>
                <w:iCs/>
                <w:sz w:val="16"/>
                <w:szCs w:val="16"/>
              </w:rPr>
              <w:t>- Evidenza di attività di monitoraggio e controllo (lettere di incarico, screenshot di cruscotti di monitoraggio, ecc.);</w:t>
            </w:r>
          </w:p>
          <w:p w14:paraId="6D635AF5" w14:textId="24044D58" w:rsidR="0050693D" w:rsidRPr="00A23F03" w:rsidRDefault="0050693D" w:rsidP="00DB05CF">
            <w:pPr>
              <w:pStyle w:val="Paragrafoelenco"/>
              <w:spacing w:after="120"/>
              <w:ind w:left="0"/>
              <w:jc w:val="both"/>
              <w:rPr>
                <w:rFonts w:cstheme="minorHAnsi"/>
                <w:i/>
                <w:iCs/>
                <w:sz w:val="16"/>
                <w:szCs w:val="16"/>
              </w:rPr>
            </w:pPr>
            <w:r w:rsidRPr="0050693D">
              <w:rPr>
                <w:rFonts w:cstheme="minorHAnsi"/>
                <w:i/>
                <w:iCs/>
                <w:sz w:val="16"/>
                <w:szCs w:val="16"/>
              </w:rPr>
              <w:t>- Verifiche di efficienza energetica ex DPR 74/2013.</w:t>
            </w:r>
          </w:p>
        </w:tc>
      </w:tr>
      <w:tr w:rsidR="0050693D" w:rsidRPr="00323AE5" w14:paraId="05F7DD4B" w14:textId="77777777" w:rsidTr="000E42FA">
        <w:tc>
          <w:tcPr>
            <w:tcW w:w="850" w:type="dxa"/>
            <w:vMerge w:val="restart"/>
          </w:tcPr>
          <w:p w14:paraId="3B2A3CF8" w14:textId="77777777" w:rsidR="0050693D" w:rsidRDefault="0050693D" w:rsidP="000E42FA">
            <w:pPr>
              <w:jc w:val="both"/>
              <w:rPr>
                <w:rFonts w:cstheme="minorHAnsi"/>
                <w:b/>
                <w:bCs/>
                <w:sz w:val="16"/>
                <w:szCs w:val="16"/>
              </w:rPr>
            </w:pPr>
          </w:p>
          <w:p w14:paraId="5E71DAF2" w14:textId="77777777" w:rsidR="0050693D" w:rsidRDefault="0050693D" w:rsidP="000E42FA">
            <w:pPr>
              <w:jc w:val="both"/>
              <w:rPr>
                <w:rFonts w:cstheme="minorHAnsi"/>
                <w:b/>
                <w:bCs/>
                <w:sz w:val="16"/>
                <w:szCs w:val="16"/>
              </w:rPr>
            </w:pPr>
          </w:p>
          <w:p w14:paraId="50E9627C" w14:textId="77777777" w:rsidR="0050693D" w:rsidRPr="00A23F03" w:rsidRDefault="0050693D"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24741075" w14:textId="77777777" w:rsidR="0050693D" w:rsidRPr="00A738FB" w:rsidRDefault="0050693D" w:rsidP="000E42FA">
            <w:pPr>
              <w:pStyle w:val="Paragrafoelenco"/>
              <w:ind w:left="0"/>
              <w:jc w:val="both"/>
              <w:rPr>
                <w:rFonts w:cstheme="minorHAnsi"/>
                <w:b/>
                <w:bCs/>
                <w:sz w:val="12"/>
                <w:szCs w:val="12"/>
              </w:rPr>
            </w:pPr>
            <w:r w:rsidRPr="00A738FB">
              <w:rPr>
                <w:rFonts w:cstheme="minorHAnsi"/>
                <w:b/>
                <w:bCs/>
                <w:sz w:val="12"/>
                <w:szCs w:val="12"/>
              </w:rPr>
              <w:lastRenderedPageBreak/>
              <w:t>Descrizione attività</w:t>
            </w:r>
          </w:p>
        </w:tc>
        <w:tc>
          <w:tcPr>
            <w:tcW w:w="1236" w:type="dxa"/>
          </w:tcPr>
          <w:p w14:paraId="13A81114" w14:textId="77777777" w:rsidR="0050693D" w:rsidRPr="00A738FB" w:rsidRDefault="0050693D"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31A3E510" w14:textId="77777777" w:rsidR="0050693D" w:rsidRPr="00A738FB" w:rsidRDefault="0050693D"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77976483" w14:textId="77777777" w:rsidR="0050693D" w:rsidRPr="00A738FB" w:rsidRDefault="0050693D"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50693D" w14:paraId="3E8F833E" w14:textId="77777777" w:rsidTr="000E42FA">
        <w:tc>
          <w:tcPr>
            <w:tcW w:w="850" w:type="dxa"/>
            <w:vMerge/>
          </w:tcPr>
          <w:p w14:paraId="10F148B6" w14:textId="77777777" w:rsidR="0050693D" w:rsidRDefault="0050693D" w:rsidP="000E42FA">
            <w:pPr>
              <w:pStyle w:val="Paragrafoelenco"/>
              <w:numPr>
                <w:ilvl w:val="0"/>
                <w:numId w:val="15"/>
              </w:numPr>
              <w:jc w:val="both"/>
              <w:rPr>
                <w:rFonts w:cstheme="minorHAnsi"/>
              </w:rPr>
            </w:pPr>
          </w:p>
        </w:tc>
        <w:tc>
          <w:tcPr>
            <w:tcW w:w="3914" w:type="dxa"/>
          </w:tcPr>
          <w:p w14:paraId="137F2604" w14:textId="77777777" w:rsidR="0050693D" w:rsidRDefault="0050693D" w:rsidP="000E42FA">
            <w:pPr>
              <w:pStyle w:val="Paragrafoelenco"/>
              <w:ind w:left="0"/>
              <w:jc w:val="both"/>
              <w:rPr>
                <w:rFonts w:cstheme="minorHAnsi"/>
              </w:rPr>
            </w:pPr>
          </w:p>
          <w:p w14:paraId="0FE22E43" w14:textId="77777777" w:rsidR="0050693D" w:rsidRDefault="0050693D" w:rsidP="000E42FA">
            <w:pPr>
              <w:pStyle w:val="Paragrafoelenco"/>
              <w:ind w:left="0"/>
              <w:jc w:val="both"/>
              <w:rPr>
                <w:rFonts w:cstheme="minorHAnsi"/>
              </w:rPr>
            </w:pPr>
          </w:p>
          <w:p w14:paraId="73158CC4" w14:textId="77777777" w:rsidR="0050693D" w:rsidRDefault="0050693D" w:rsidP="000E42FA">
            <w:pPr>
              <w:pStyle w:val="Paragrafoelenco"/>
              <w:ind w:left="0"/>
              <w:jc w:val="both"/>
              <w:rPr>
                <w:rFonts w:cstheme="minorHAnsi"/>
              </w:rPr>
            </w:pPr>
          </w:p>
        </w:tc>
        <w:tc>
          <w:tcPr>
            <w:tcW w:w="1236" w:type="dxa"/>
          </w:tcPr>
          <w:p w14:paraId="1CC61F89" w14:textId="77777777" w:rsidR="0050693D" w:rsidRDefault="0050693D" w:rsidP="000E42FA">
            <w:pPr>
              <w:pStyle w:val="Paragrafoelenco"/>
              <w:ind w:left="0"/>
              <w:jc w:val="both"/>
              <w:rPr>
                <w:rFonts w:cstheme="minorHAnsi"/>
              </w:rPr>
            </w:pPr>
          </w:p>
        </w:tc>
        <w:tc>
          <w:tcPr>
            <w:tcW w:w="1764" w:type="dxa"/>
          </w:tcPr>
          <w:p w14:paraId="77B486A2" w14:textId="77777777" w:rsidR="0050693D" w:rsidRDefault="0050693D" w:rsidP="000E42FA">
            <w:pPr>
              <w:pStyle w:val="Paragrafoelenco"/>
              <w:ind w:left="0"/>
              <w:jc w:val="both"/>
              <w:rPr>
                <w:rFonts w:cstheme="minorHAnsi"/>
              </w:rPr>
            </w:pPr>
          </w:p>
        </w:tc>
        <w:tc>
          <w:tcPr>
            <w:tcW w:w="1557" w:type="dxa"/>
          </w:tcPr>
          <w:p w14:paraId="639DFA12" w14:textId="77777777" w:rsidR="0050693D" w:rsidRDefault="0050693D" w:rsidP="000E42FA">
            <w:pPr>
              <w:pStyle w:val="Paragrafoelenco"/>
              <w:ind w:left="0"/>
              <w:jc w:val="both"/>
              <w:rPr>
                <w:rFonts w:cstheme="minorHAnsi"/>
              </w:rPr>
            </w:pPr>
          </w:p>
        </w:tc>
      </w:tr>
      <w:tr w:rsidR="0027164A" w:rsidRPr="00A23F03" w14:paraId="04DB273D" w14:textId="77777777" w:rsidTr="00D2252E">
        <w:tc>
          <w:tcPr>
            <w:tcW w:w="9321" w:type="dxa"/>
            <w:gridSpan w:val="5"/>
            <w:shd w:val="clear" w:color="auto" w:fill="FFFF00"/>
          </w:tcPr>
          <w:p w14:paraId="3846E6DC" w14:textId="5EC7A41D" w:rsidR="0027164A" w:rsidRDefault="0027164A" w:rsidP="000E42FA">
            <w:pPr>
              <w:jc w:val="both"/>
              <w:rPr>
                <w:rFonts w:cstheme="minorHAnsi"/>
                <w:b/>
                <w:bCs/>
              </w:rPr>
            </w:pPr>
            <w:r>
              <w:rPr>
                <w:rFonts w:cstheme="minorHAnsi"/>
                <w:b/>
                <w:bCs/>
              </w:rPr>
              <w:t>F</w:t>
            </w:r>
            <w:r w:rsidRPr="00270F77">
              <w:rPr>
                <w:rFonts w:cstheme="minorHAnsi"/>
                <w:b/>
                <w:bCs/>
              </w:rPr>
              <w:t xml:space="preserve">) </w:t>
            </w:r>
            <w:r w:rsidRPr="0027164A">
              <w:rPr>
                <w:rFonts w:cstheme="minorHAnsi"/>
                <w:b/>
                <w:bCs/>
              </w:rPr>
              <w:t>Applicare in modo appropriato la legislazione e la normativa tecnica in campo energetico e ambientale</w:t>
            </w:r>
          </w:p>
          <w:p w14:paraId="6AC61C91" w14:textId="77777777" w:rsidR="0027164A" w:rsidRDefault="0027164A"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2C2B39B0"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Diagnosi conforme a DLgs. 102/2014 e s.m.i oppure a UNI CEI EN 16247 parti 1-4 diversa da quella presentata per C.1;</w:t>
            </w:r>
          </w:p>
          <w:p w14:paraId="1150CF4F"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Nomina EM da parte di soggetto obbligato;</w:t>
            </w:r>
          </w:p>
          <w:p w14:paraId="642DD048"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Documentazione relativa a TEE o regimi incentivanti presentati;</w:t>
            </w:r>
          </w:p>
          <w:p w14:paraId="4C9C380A"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APE nazionale, regionale o provinciale, relazione legge 10, o schemi equivalenti (CasaClima, ecc.);</w:t>
            </w:r>
          </w:p>
          <w:p w14:paraId="201EC854"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Procedure VIA;</w:t>
            </w:r>
          </w:p>
          <w:p w14:paraId="57F7F92F"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Procedure CAR;</w:t>
            </w:r>
          </w:p>
          <w:p w14:paraId="5F1F6287"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Procedure ETS;</w:t>
            </w:r>
          </w:p>
          <w:p w14:paraId="5213C8CE"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Bilancio di sostenibilità da parte di soggetto obbligato;</w:t>
            </w:r>
          </w:p>
          <w:p w14:paraId="5C0B7906" w14:textId="77777777" w:rsidR="0027164A" w:rsidRPr="0027164A" w:rsidRDefault="0027164A" w:rsidP="0027164A">
            <w:pPr>
              <w:pStyle w:val="Paragrafoelenco"/>
              <w:ind w:left="32"/>
              <w:jc w:val="both"/>
              <w:rPr>
                <w:rFonts w:cstheme="minorHAnsi"/>
                <w:i/>
                <w:iCs/>
                <w:sz w:val="16"/>
                <w:szCs w:val="16"/>
              </w:rPr>
            </w:pPr>
            <w:r w:rsidRPr="0027164A">
              <w:rPr>
                <w:rFonts w:cstheme="minorHAnsi"/>
                <w:i/>
                <w:iCs/>
                <w:sz w:val="16"/>
                <w:szCs w:val="16"/>
              </w:rPr>
              <w:t>- Contratto EPC;</w:t>
            </w:r>
          </w:p>
          <w:p w14:paraId="1A247CF9" w14:textId="3F2ED47D" w:rsidR="0027164A" w:rsidRPr="00A23F03" w:rsidRDefault="0027164A" w:rsidP="00DB05CF">
            <w:pPr>
              <w:pStyle w:val="Paragrafoelenco"/>
              <w:spacing w:after="120"/>
              <w:ind w:left="0"/>
              <w:jc w:val="both"/>
              <w:rPr>
                <w:rFonts w:cstheme="minorHAnsi"/>
                <w:i/>
                <w:iCs/>
                <w:sz w:val="16"/>
                <w:szCs w:val="16"/>
              </w:rPr>
            </w:pPr>
            <w:r w:rsidRPr="0027164A">
              <w:rPr>
                <w:rFonts w:cstheme="minorHAnsi"/>
                <w:i/>
                <w:iCs/>
                <w:sz w:val="16"/>
                <w:szCs w:val="16"/>
              </w:rPr>
              <w:t>- Rendicontazione ex art. 7 comma 8 DLgs. 102/2014 e s.m.i.</w:t>
            </w:r>
          </w:p>
        </w:tc>
      </w:tr>
      <w:tr w:rsidR="0027164A" w:rsidRPr="00323AE5" w14:paraId="65339CDB" w14:textId="77777777" w:rsidTr="000E42FA">
        <w:tc>
          <w:tcPr>
            <w:tcW w:w="850" w:type="dxa"/>
            <w:vMerge w:val="restart"/>
          </w:tcPr>
          <w:p w14:paraId="74B09256" w14:textId="77777777" w:rsidR="0027164A" w:rsidRPr="00A738FB" w:rsidRDefault="0027164A" w:rsidP="0027164A">
            <w:pPr>
              <w:jc w:val="both"/>
              <w:rPr>
                <w:rFonts w:cstheme="minorHAnsi"/>
                <w:b/>
                <w:bCs/>
                <w:sz w:val="12"/>
                <w:szCs w:val="12"/>
              </w:rPr>
            </w:pPr>
            <w:r w:rsidRPr="00A738FB">
              <w:rPr>
                <w:rFonts w:cstheme="minorHAnsi"/>
                <w:b/>
                <w:bCs/>
                <w:sz w:val="12"/>
                <w:szCs w:val="12"/>
              </w:rPr>
              <w:t>Campo obbligatorio</w:t>
            </w:r>
          </w:p>
          <w:p w14:paraId="66732685" w14:textId="77777777" w:rsidR="0027164A" w:rsidRDefault="0027164A" w:rsidP="000E42FA">
            <w:pPr>
              <w:jc w:val="both"/>
              <w:rPr>
                <w:rFonts w:cstheme="minorHAnsi"/>
                <w:b/>
                <w:bCs/>
                <w:sz w:val="16"/>
                <w:szCs w:val="16"/>
              </w:rPr>
            </w:pPr>
          </w:p>
          <w:p w14:paraId="6A99B254" w14:textId="77777777" w:rsidR="0027164A" w:rsidRPr="00A23F03" w:rsidRDefault="0027164A"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255B1D94" w14:textId="77777777" w:rsidR="0027164A" w:rsidRPr="00A738FB" w:rsidRDefault="0027164A"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338A812C" w14:textId="77777777" w:rsidR="0027164A" w:rsidRPr="00A738FB" w:rsidRDefault="0027164A"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638A369F" w14:textId="77777777" w:rsidR="0027164A" w:rsidRPr="00A738FB" w:rsidRDefault="0027164A"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485E5019" w14:textId="77777777" w:rsidR="0027164A" w:rsidRPr="00A738FB" w:rsidRDefault="0027164A"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27164A" w14:paraId="25AE9B79" w14:textId="77777777" w:rsidTr="000E42FA">
        <w:tc>
          <w:tcPr>
            <w:tcW w:w="850" w:type="dxa"/>
            <w:vMerge/>
          </w:tcPr>
          <w:p w14:paraId="08156C3B" w14:textId="77777777" w:rsidR="0027164A" w:rsidRDefault="0027164A" w:rsidP="000E42FA">
            <w:pPr>
              <w:pStyle w:val="Paragrafoelenco"/>
              <w:numPr>
                <w:ilvl w:val="0"/>
                <w:numId w:val="15"/>
              </w:numPr>
              <w:jc w:val="both"/>
              <w:rPr>
                <w:rFonts w:cstheme="minorHAnsi"/>
              </w:rPr>
            </w:pPr>
          </w:p>
        </w:tc>
        <w:tc>
          <w:tcPr>
            <w:tcW w:w="3914" w:type="dxa"/>
          </w:tcPr>
          <w:p w14:paraId="38E5D1C6" w14:textId="77777777" w:rsidR="0027164A" w:rsidRDefault="0027164A" w:rsidP="000E42FA">
            <w:pPr>
              <w:pStyle w:val="Paragrafoelenco"/>
              <w:ind w:left="0"/>
              <w:jc w:val="both"/>
              <w:rPr>
                <w:rFonts w:cstheme="minorHAnsi"/>
              </w:rPr>
            </w:pPr>
          </w:p>
          <w:p w14:paraId="63AD7790" w14:textId="77777777" w:rsidR="0027164A" w:rsidRDefault="0027164A" w:rsidP="000E42FA">
            <w:pPr>
              <w:pStyle w:val="Paragrafoelenco"/>
              <w:ind w:left="0"/>
              <w:jc w:val="both"/>
              <w:rPr>
                <w:rFonts w:cstheme="minorHAnsi"/>
              </w:rPr>
            </w:pPr>
          </w:p>
          <w:p w14:paraId="10D0B8F7" w14:textId="77777777" w:rsidR="0027164A" w:rsidRDefault="0027164A" w:rsidP="000E42FA">
            <w:pPr>
              <w:pStyle w:val="Paragrafoelenco"/>
              <w:ind w:left="0"/>
              <w:jc w:val="both"/>
              <w:rPr>
                <w:rFonts w:cstheme="minorHAnsi"/>
              </w:rPr>
            </w:pPr>
          </w:p>
        </w:tc>
        <w:tc>
          <w:tcPr>
            <w:tcW w:w="1236" w:type="dxa"/>
          </w:tcPr>
          <w:p w14:paraId="3254938E" w14:textId="77777777" w:rsidR="0027164A" w:rsidRDefault="0027164A" w:rsidP="000E42FA">
            <w:pPr>
              <w:pStyle w:val="Paragrafoelenco"/>
              <w:ind w:left="0"/>
              <w:jc w:val="both"/>
              <w:rPr>
                <w:rFonts w:cstheme="minorHAnsi"/>
              </w:rPr>
            </w:pPr>
          </w:p>
        </w:tc>
        <w:tc>
          <w:tcPr>
            <w:tcW w:w="1764" w:type="dxa"/>
          </w:tcPr>
          <w:p w14:paraId="71AD6E6C" w14:textId="77777777" w:rsidR="0027164A" w:rsidRDefault="0027164A" w:rsidP="000E42FA">
            <w:pPr>
              <w:pStyle w:val="Paragrafoelenco"/>
              <w:ind w:left="0"/>
              <w:jc w:val="both"/>
              <w:rPr>
                <w:rFonts w:cstheme="minorHAnsi"/>
              </w:rPr>
            </w:pPr>
          </w:p>
        </w:tc>
        <w:tc>
          <w:tcPr>
            <w:tcW w:w="1557" w:type="dxa"/>
          </w:tcPr>
          <w:p w14:paraId="25721C26" w14:textId="77777777" w:rsidR="0027164A" w:rsidRDefault="0027164A" w:rsidP="000E42FA">
            <w:pPr>
              <w:pStyle w:val="Paragrafoelenco"/>
              <w:ind w:left="0"/>
              <w:jc w:val="both"/>
              <w:rPr>
                <w:rFonts w:cstheme="minorHAnsi"/>
              </w:rPr>
            </w:pPr>
          </w:p>
        </w:tc>
      </w:tr>
      <w:tr w:rsidR="0027164A" w:rsidRPr="00A23F03" w14:paraId="628952FF" w14:textId="77777777" w:rsidTr="00D2252E">
        <w:tc>
          <w:tcPr>
            <w:tcW w:w="9321" w:type="dxa"/>
            <w:gridSpan w:val="5"/>
            <w:shd w:val="clear" w:color="auto" w:fill="FFFF00"/>
          </w:tcPr>
          <w:p w14:paraId="48970E0E" w14:textId="5BE9A684" w:rsidR="0027164A" w:rsidRDefault="0027164A" w:rsidP="000E42FA">
            <w:pPr>
              <w:jc w:val="both"/>
              <w:rPr>
                <w:rFonts w:cstheme="minorHAnsi"/>
                <w:b/>
                <w:bCs/>
              </w:rPr>
            </w:pPr>
            <w:r>
              <w:rPr>
                <w:rFonts w:cstheme="minorHAnsi"/>
                <w:b/>
                <w:bCs/>
              </w:rPr>
              <w:t>G</w:t>
            </w:r>
            <w:r w:rsidRPr="00270F77">
              <w:rPr>
                <w:rFonts w:cstheme="minorHAnsi"/>
                <w:b/>
                <w:bCs/>
              </w:rPr>
              <w:t xml:space="preserve">) </w:t>
            </w:r>
            <w:r w:rsidRPr="0027164A">
              <w:rPr>
                <w:rFonts w:cstheme="minorHAnsi"/>
                <w:b/>
                <w:bCs/>
              </w:rPr>
              <w:t>Redigere e curare la reportistica e l'informazione per la direzione, il personale e l'esterno</w:t>
            </w:r>
          </w:p>
          <w:p w14:paraId="66030F38" w14:textId="77777777" w:rsidR="0027164A" w:rsidRDefault="0027164A"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499D1C07" w14:textId="77777777" w:rsidR="0027164A" w:rsidRPr="0027164A" w:rsidRDefault="0027164A" w:rsidP="0027164A">
            <w:pPr>
              <w:pStyle w:val="Paragrafoelenco"/>
              <w:ind w:left="0"/>
              <w:jc w:val="both"/>
              <w:rPr>
                <w:rFonts w:cstheme="minorHAnsi"/>
                <w:i/>
                <w:iCs/>
                <w:sz w:val="16"/>
                <w:szCs w:val="16"/>
              </w:rPr>
            </w:pPr>
            <w:r w:rsidRPr="0027164A">
              <w:rPr>
                <w:rFonts w:cstheme="minorHAnsi"/>
                <w:i/>
                <w:iCs/>
                <w:sz w:val="16"/>
                <w:szCs w:val="16"/>
              </w:rPr>
              <w:t>- Rapporto di diagnosi energetica (diverso da quello riportato agli altri punti);</w:t>
            </w:r>
          </w:p>
          <w:p w14:paraId="29EC1FB6" w14:textId="51021356" w:rsidR="0027164A" w:rsidRPr="00A23F03" w:rsidRDefault="0027164A" w:rsidP="00DB05CF">
            <w:pPr>
              <w:pStyle w:val="Paragrafoelenco"/>
              <w:spacing w:after="120"/>
              <w:ind w:left="0"/>
              <w:jc w:val="both"/>
              <w:rPr>
                <w:rFonts w:cstheme="minorHAnsi"/>
                <w:i/>
                <w:iCs/>
                <w:sz w:val="16"/>
                <w:szCs w:val="16"/>
              </w:rPr>
            </w:pPr>
            <w:r w:rsidRPr="0027164A">
              <w:rPr>
                <w:rFonts w:cstheme="minorHAnsi"/>
                <w:i/>
                <w:iCs/>
                <w:sz w:val="16"/>
                <w:szCs w:val="16"/>
              </w:rPr>
              <w:t>- Comunicazioni a terzi (direzione, personale, esterni, ecc.) in merito a temi energetici (Istruzioni operative, attività di training, buone pratiche, ecc.)</w:t>
            </w:r>
            <w:r w:rsidR="00DB05CF">
              <w:rPr>
                <w:rFonts w:cstheme="minorHAnsi"/>
                <w:i/>
                <w:iCs/>
                <w:sz w:val="16"/>
                <w:szCs w:val="16"/>
              </w:rPr>
              <w:t>.</w:t>
            </w:r>
          </w:p>
        </w:tc>
      </w:tr>
      <w:tr w:rsidR="0027164A" w:rsidRPr="00323AE5" w14:paraId="25735CF1" w14:textId="77777777" w:rsidTr="000E42FA">
        <w:tc>
          <w:tcPr>
            <w:tcW w:w="850" w:type="dxa"/>
            <w:vMerge w:val="restart"/>
          </w:tcPr>
          <w:p w14:paraId="4941DE39" w14:textId="77777777" w:rsidR="0027164A" w:rsidRPr="00A738FB" w:rsidRDefault="0027164A" w:rsidP="000E42FA">
            <w:pPr>
              <w:jc w:val="both"/>
              <w:rPr>
                <w:rFonts w:cstheme="minorHAnsi"/>
                <w:b/>
                <w:bCs/>
                <w:sz w:val="12"/>
                <w:szCs w:val="12"/>
              </w:rPr>
            </w:pPr>
            <w:r w:rsidRPr="00A738FB">
              <w:rPr>
                <w:rFonts w:cstheme="minorHAnsi"/>
                <w:b/>
                <w:bCs/>
                <w:sz w:val="12"/>
                <w:szCs w:val="12"/>
              </w:rPr>
              <w:t>Campo obbligatorio</w:t>
            </w:r>
          </w:p>
          <w:p w14:paraId="7EF70586" w14:textId="77777777" w:rsidR="0027164A" w:rsidRDefault="0027164A" w:rsidP="000E42FA">
            <w:pPr>
              <w:jc w:val="both"/>
              <w:rPr>
                <w:rFonts w:cstheme="minorHAnsi"/>
                <w:b/>
                <w:bCs/>
                <w:sz w:val="16"/>
                <w:szCs w:val="16"/>
              </w:rPr>
            </w:pPr>
          </w:p>
          <w:p w14:paraId="659BD732" w14:textId="77777777" w:rsidR="0027164A" w:rsidRPr="00A23F03" w:rsidRDefault="0027164A"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269B7A33" w14:textId="77777777" w:rsidR="0027164A" w:rsidRPr="00A738FB" w:rsidRDefault="0027164A"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35ABB29F" w14:textId="77777777" w:rsidR="0027164A" w:rsidRPr="00A738FB" w:rsidRDefault="0027164A"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16F04B2A" w14:textId="77777777" w:rsidR="0027164A" w:rsidRPr="00A738FB" w:rsidRDefault="0027164A"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1B805616" w14:textId="77777777" w:rsidR="0027164A" w:rsidRPr="00A738FB" w:rsidRDefault="0027164A"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27164A" w14:paraId="1682AFFC" w14:textId="77777777" w:rsidTr="000E42FA">
        <w:tc>
          <w:tcPr>
            <w:tcW w:w="850" w:type="dxa"/>
            <w:vMerge/>
          </w:tcPr>
          <w:p w14:paraId="55C13FF3" w14:textId="77777777" w:rsidR="0027164A" w:rsidRDefault="0027164A" w:rsidP="000E42FA">
            <w:pPr>
              <w:pStyle w:val="Paragrafoelenco"/>
              <w:numPr>
                <w:ilvl w:val="0"/>
                <w:numId w:val="15"/>
              </w:numPr>
              <w:jc w:val="both"/>
              <w:rPr>
                <w:rFonts w:cstheme="minorHAnsi"/>
              </w:rPr>
            </w:pPr>
          </w:p>
        </w:tc>
        <w:tc>
          <w:tcPr>
            <w:tcW w:w="3914" w:type="dxa"/>
          </w:tcPr>
          <w:p w14:paraId="71BF222B" w14:textId="77777777" w:rsidR="0027164A" w:rsidRDefault="0027164A" w:rsidP="000E42FA">
            <w:pPr>
              <w:pStyle w:val="Paragrafoelenco"/>
              <w:ind w:left="0"/>
              <w:jc w:val="both"/>
              <w:rPr>
                <w:rFonts w:cstheme="minorHAnsi"/>
              </w:rPr>
            </w:pPr>
          </w:p>
          <w:p w14:paraId="4C8EC41B" w14:textId="77777777" w:rsidR="0027164A" w:rsidRDefault="0027164A" w:rsidP="000E42FA">
            <w:pPr>
              <w:pStyle w:val="Paragrafoelenco"/>
              <w:ind w:left="0"/>
              <w:jc w:val="both"/>
              <w:rPr>
                <w:rFonts w:cstheme="minorHAnsi"/>
              </w:rPr>
            </w:pPr>
          </w:p>
          <w:p w14:paraId="1C061CA6" w14:textId="77777777" w:rsidR="0027164A" w:rsidRDefault="0027164A" w:rsidP="000E42FA">
            <w:pPr>
              <w:pStyle w:val="Paragrafoelenco"/>
              <w:ind w:left="0"/>
              <w:jc w:val="both"/>
              <w:rPr>
                <w:rFonts w:cstheme="minorHAnsi"/>
              </w:rPr>
            </w:pPr>
          </w:p>
        </w:tc>
        <w:tc>
          <w:tcPr>
            <w:tcW w:w="1236" w:type="dxa"/>
          </w:tcPr>
          <w:p w14:paraId="3185C1CE" w14:textId="77777777" w:rsidR="0027164A" w:rsidRDefault="0027164A" w:rsidP="000E42FA">
            <w:pPr>
              <w:pStyle w:val="Paragrafoelenco"/>
              <w:ind w:left="0"/>
              <w:jc w:val="both"/>
              <w:rPr>
                <w:rFonts w:cstheme="minorHAnsi"/>
              </w:rPr>
            </w:pPr>
          </w:p>
        </w:tc>
        <w:tc>
          <w:tcPr>
            <w:tcW w:w="1764" w:type="dxa"/>
          </w:tcPr>
          <w:p w14:paraId="7368C9D5" w14:textId="77777777" w:rsidR="0027164A" w:rsidRDefault="0027164A" w:rsidP="000E42FA">
            <w:pPr>
              <w:pStyle w:val="Paragrafoelenco"/>
              <w:ind w:left="0"/>
              <w:jc w:val="both"/>
              <w:rPr>
                <w:rFonts w:cstheme="minorHAnsi"/>
              </w:rPr>
            </w:pPr>
          </w:p>
        </w:tc>
        <w:tc>
          <w:tcPr>
            <w:tcW w:w="1557" w:type="dxa"/>
          </w:tcPr>
          <w:p w14:paraId="1613F3F5" w14:textId="77777777" w:rsidR="0027164A" w:rsidRDefault="0027164A" w:rsidP="000E42FA">
            <w:pPr>
              <w:pStyle w:val="Paragrafoelenco"/>
              <w:ind w:left="0"/>
              <w:jc w:val="both"/>
              <w:rPr>
                <w:rFonts w:cstheme="minorHAnsi"/>
              </w:rPr>
            </w:pPr>
          </w:p>
        </w:tc>
      </w:tr>
      <w:tr w:rsidR="00500E7E" w:rsidRPr="00A23F03" w14:paraId="7C5EF4C6" w14:textId="77777777" w:rsidTr="000E42FA">
        <w:tc>
          <w:tcPr>
            <w:tcW w:w="9321" w:type="dxa"/>
            <w:gridSpan w:val="5"/>
            <w:shd w:val="clear" w:color="auto" w:fill="D9D9D9" w:themeFill="background1" w:themeFillShade="D9"/>
          </w:tcPr>
          <w:p w14:paraId="122D24C1" w14:textId="35C841D9" w:rsidR="00500E7E" w:rsidRDefault="00500E7E" w:rsidP="000E42FA">
            <w:pPr>
              <w:jc w:val="both"/>
              <w:rPr>
                <w:rFonts w:cstheme="minorHAnsi"/>
                <w:b/>
                <w:bCs/>
              </w:rPr>
            </w:pPr>
            <w:r>
              <w:rPr>
                <w:rFonts w:cstheme="minorHAnsi"/>
                <w:b/>
                <w:bCs/>
              </w:rPr>
              <w:t>H</w:t>
            </w:r>
            <w:r w:rsidRPr="00270F77">
              <w:rPr>
                <w:rFonts w:cstheme="minorHAnsi"/>
                <w:b/>
                <w:bCs/>
              </w:rPr>
              <w:t xml:space="preserve">) </w:t>
            </w:r>
            <w:r w:rsidRPr="00500E7E">
              <w:rPr>
                <w:rFonts w:cstheme="minorHAnsi"/>
                <w:b/>
                <w:bCs/>
              </w:rPr>
              <w:t>Promuovere la transizione energetica e la decarbonizzazione</w:t>
            </w:r>
          </w:p>
          <w:p w14:paraId="68E7BF20" w14:textId="77777777" w:rsidR="00500E7E" w:rsidRDefault="00500E7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0A5BBC99" w14:textId="0DDBF89E" w:rsidR="00500E7E" w:rsidRPr="00A23F03" w:rsidRDefault="00500E7E" w:rsidP="00DB05CF">
            <w:pPr>
              <w:pStyle w:val="Paragrafoelenco"/>
              <w:spacing w:after="120"/>
              <w:ind w:left="0"/>
              <w:jc w:val="both"/>
              <w:rPr>
                <w:rFonts w:cstheme="minorHAnsi"/>
                <w:i/>
                <w:iCs/>
                <w:sz w:val="16"/>
                <w:szCs w:val="16"/>
              </w:rPr>
            </w:pPr>
            <w:r w:rsidRPr="00500E7E">
              <w:rPr>
                <w:rFonts w:cstheme="minorHAnsi"/>
                <w:i/>
                <w:iCs/>
                <w:sz w:val="16"/>
                <w:szCs w:val="16"/>
              </w:rPr>
              <w:t>Evidenza di studi, rapporti, attività specifiche in materia</w:t>
            </w:r>
          </w:p>
        </w:tc>
      </w:tr>
      <w:tr w:rsidR="00500E7E" w:rsidRPr="00323AE5" w14:paraId="416EB830" w14:textId="77777777" w:rsidTr="000E42FA">
        <w:tc>
          <w:tcPr>
            <w:tcW w:w="850" w:type="dxa"/>
            <w:vMerge w:val="restart"/>
          </w:tcPr>
          <w:p w14:paraId="18E65B78" w14:textId="77777777" w:rsidR="00500E7E" w:rsidRDefault="00500E7E" w:rsidP="000E42FA">
            <w:pPr>
              <w:jc w:val="both"/>
              <w:rPr>
                <w:rFonts w:cstheme="minorHAnsi"/>
                <w:b/>
                <w:bCs/>
                <w:sz w:val="16"/>
                <w:szCs w:val="16"/>
              </w:rPr>
            </w:pPr>
          </w:p>
          <w:p w14:paraId="3BDEA09B" w14:textId="77777777" w:rsidR="00500E7E" w:rsidRDefault="00500E7E" w:rsidP="000E42FA">
            <w:pPr>
              <w:jc w:val="both"/>
              <w:rPr>
                <w:rFonts w:cstheme="minorHAnsi"/>
                <w:b/>
                <w:bCs/>
                <w:sz w:val="16"/>
                <w:szCs w:val="16"/>
              </w:rPr>
            </w:pPr>
          </w:p>
          <w:p w14:paraId="584FB9A6" w14:textId="77777777" w:rsidR="00500E7E" w:rsidRPr="00A23F03" w:rsidRDefault="00500E7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0591F1D8" w14:textId="77777777" w:rsidR="00500E7E" w:rsidRPr="00A738FB" w:rsidRDefault="00500E7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4AF7AB75" w14:textId="77777777" w:rsidR="00500E7E" w:rsidRPr="00A738FB" w:rsidRDefault="00500E7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1A7985FE" w14:textId="77777777" w:rsidR="00500E7E" w:rsidRPr="00A738FB" w:rsidRDefault="00500E7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4316169F" w14:textId="77777777" w:rsidR="00500E7E" w:rsidRPr="00A738FB" w:rsidRDefault="00500E7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500E7E" w14:paraId="40F24E2F" w14:textId="77777777" w:rsidTr="000E42FA">
        <w:tc>
          <w:tcPr>
            <w:tcW w:w="850" w:type="dxa"/>
            <w:vMerge/>
          </w:tcPr>
          <w:p w14:paraId="4F9CEEE4" w14:textId="77777777" w:rsidR="00500E7E" w:rsidRDefault="00500E7E" w:rsidP="000E42FA">
            <w:pPr>
              <w:pStyle w:val="Paragrafoelenco"/>
              <w:numPr>
                <w:ilvl w:val="0"/>
                <w:numId w:val="15"/>
              </w:numPr>
              <w:jc w:val="both"/>
              <w:rPr>
                <w:rFonts w:cstheme="minorHAnsi"/>
              </w:rPr>
            </w:pPr>
          </w:p>
        </w:tc>
        <w:tc>
          <w:tcPr>
            <w:tcW w:w="3914" w:type="dxa"/>
          </w:tcPr>
          <w:p w14:paraId="5285786B" w14:textId="77777777" w:rsidR="00500E7E" w:rsidRDefault="00500E7E" w:rsidP="000E42FA">
            <w:pPr>
              <w:pStyle w:val="Paragrafoelenco"/>
              <w:ind w:left="0"/>
              <w:jc w:val="both"/>
              <w:rPr>
                <w:rFonts w:cstheme="minorHAnsi"/>
              </w:rPr>
            </w:pPr>
          </w:p>
          <w:p w14:paraId="656987AC" w14:textId="77777777" w:rsidR="00500E7E" w:rsidRDefault="00500E7E" w:rsidP="000E42FA">
            <w:pPr>
              <w:pStyle w:val="Paragrafoelenco"/>
              <w:ind w:left="0"/>
              <w:jc w:val="both"/>
              <w:rPr>
                <w:rFonts w:cstheme="minorHAnsi"/>
              </w:rPr>
            </w:pPr>
          </w:p>
          <w:p w14:paraId="1C86B36B" w14:textId="77777777" w:rsidR="00500E7E" w:rsidRDefault="00500E7E" w:rsidP="000E42FA">
            <w:pPr>
              <w:pStyle w:val="Paragrafoelenco"/>
              <w:ind w:left="0"/>
              <w:jc w:val="both"/>
              <w:rPr>
                <w:rFonts w:cstheme="minorHAnsi"/>
              </w:rPr>
            </w:pPr>
          </w:p>
        </w:tc>
        <w:tc>
          <w:tcPr>
            <w:tcW w:w="1236" w:type="dxa"/>
          </w:tcPr>
          <w:p w14:paraId="769DD2DB" w14:textId="77777777" w:rsidR="00500E7E" w:rsidRDefault="00500E7E" w:rsidP="000E42FA">
            <w:pPr>
              <w:pStyle w:val="Paragrafoelenco"/>
              <w:ind w:left="0"/>
              <w:jc w:val="both"/>
              <w:rPr>
                <w:rFonts w:cstheme="minorHAnsi"/>
              </w:rPr>
            </w:pPr>
          </w:p>
        </w:tc>
        <w:tc>
          <w:tcPr>
            <w:tcW w:w="1764" w:type="dxa"/>
          </w:tcPr>
          <w:p w14:paraId="1FAF043C" w14:textId="77777777" w:rsidR="00500E7E" w:rsidRDefault="00500E7E" w:rsidP="000E42FA">
            <w:pPr>
              <w:pStyle w:val="Paragrafoelenco"/>
              <w:ind w:left="0"/>
              <w:jc w:val="both"/>
              <w:rPr>
                <w:rFonts w:cstheme="minorHAnsi"/>
              </w:rPr>
            </w:pPr>
          </w:p>
        </w:tc>
        <w:tc>
          <w:tcPr>
            <w:tcW w:w="1557" w:type="dxa"/>
          </w:tcPr>
          <w:p w14:paraId="18424233" w14:textId="77777777" w:rsidR="00500E7E" w:rsidRDefault="00500E7E" w:rsidP="000E42FA">
            <w:pPr>
              <w:pStyle w:val="Paragrafoelenco"/>
              <w:ind w:left="0"/>
              <w:jc w:val="both"/>
              <w:rPr>
                <w:rFonts w:cstheme="minorHAnsi"/>
              </w:rPr>
            </w:pPr>
          </w:p>
        </w:tc>
      </w:tr>
    </w:tbl>
    <w:p w14:paraId="199106D8" w14:textId="5719A1BB" w:rsidR="008D18C0" w:rsidRDefault="008D18C0" w:rsidP="00D22942">
      <w:pPr>
        <w:pStyle w:val="Paragrafoelenco"/>
        <w:spacing w:after="0" w:line="240" w:lineRule="auto"/>
        <w:ind w:left="425"/>
        <w:jc w:val="both"/>
        <w:rPr>
          <w:rFonts w:cstheme="minorHAnsi"/>
          <w:sz w:val="20"/>
          <w:szCs w:val="20"/>
        </w:rPr>
      </w:pPr>
    </w:p>
    <w:p w14:paraId="3834875A" w14:textId="7283311C" w:rsidR="00516F21" w:rsidRDefault="00516F21">
      <w:pPr>
        <w:rPr>
          <w:rFonts w:cstheme="minorHAnsi"/>
          <w:sz w:val="20"/>
          <w:szCs w:val="20"/>
        </w:rPr>
      </w:pPr>
      <w:r>
        <w:rPr>
          <w:rFonts w:cstheme="minorHAnsi"/>
          <w:sz w:val="20"/>
          <w:szCs w:val="20"/>
        </w:rPr>
        <w:br w:type="page"/>
      </w:r>
    </w:p>
    <w:p w14:paraId="2E00024C" w14:textId="77777777" w:rsidR="00BA7D1E" w:rsidRDefault="00BA7D1E">
      <w:pPr>
        <w:rPr>
          <w:rFonts w:cstheme="minorHAnsi"/>
          <w:sz w:val="20"/>
          <w:szCs w:val="20"/>
        </w:rPr>
      </w:pPr>
    </w:p>
    <w:p w14:paraId="4BFE54F7" w14:textId="77777777" w:rsidR="00BA7D1E" w:rsidRDefault="00BA7D1E" w:rsidP="00BA7D1E">
      <w:pPr>
        <w:spacing w:after="0" w:line="240" w:lineRule="auto"/>
        <w:ind w:left="425" w:right="486"/>
        <w:jc w:val="both"/>
        <w:rPr>
          <w:rFonts w:cstheme="minorHAnsi"/>
          <w:b/>
          <w:bCs/>
          <w:sz w:val="24"/>
          <w:szCs w:val="24"/>
        </w:rPr>
      </w:pPr>
    </w:p>
    <w:p w14:paraId="6AF92EDF" w14:textId="77777777" w:rsidR="00516F21" w:rsidRDefault="00516F21" w:rsidP="00BA7D1E">
      <w:pPr>
        <w:spacing w:after="0" w:line="240" w:lineRule="auto"/>
        <w:ind w:left="425" w:right="486"/>
        <w:jc w:val="both"/>
        <w:rPr>
          <w:rFonts w:cstheme="minorHAnsi"/>
          <w:b/>
          <w:bCs/>
          <w:sz w:val="24"/>
          <w:szCs w:val="24"/>
        </w:rPr>
      </w:pPr>
    </w:p>
    <w:p w14:paraId="29338337" w14:textId="77777777" w:rsidR="005D0018" w:rsidRPr="00516F21" w:rsidRDefault="005D0018" w:rsidP="005D0018">
      <w:pPr>
        <w:pStyle w:val="Paragrafoelenco"/>
        <w:numPr>
          <w:ilvl w:val="0"/>
          <w:numId w:val="17"/>
        </w:numPr>
        <w:spacing w:after="0" w:line="240" w:lineRule="auto"/>
        <w:ind w:left="284" w:firstLine="142"/>
        <w:rPr>
          <w:rFonts w:eastAsia="Times New Roman" w:cstheme="minorHAnsi"/>
          <w:b/>
          <w:bCs/>
          <w:color w:val="4F81BD" w:themeColor="accent1"/>
          <w:sz w:val="28"/>
          <w:szCs w:val="28"/>
          <w:lang w:eastAsia="it-IT"/>
        </w:rPr>
      </w:pPr>
      <w:r w:rsidRPr="00516F21">
        <w:rPr>
          <w:rFonts w:cstheme="minorHAnsi"/>
          <w:b/>
          <w:bCs/>
          <w:color w:val="4F81BD" w:themeColor="accent1"/>
          <w:sz w:val="28"/>
          <w:szCs w:val="28"/>
        </w:rPr>
        <w:t>SETTORE INDUSTRIALE</w:t>
      </w:r>
      <w:r w:rsidRPr="00516F21">
        <w:rPr>
          <w:rFonts w:eastAsia="Times New Roman" w:cstheme="minorHAnsi"/>
          <w:b/>
          <w:bCs/>
          <w:color w:val="4F81BD" w:themeColor="accent1"/>
          <w:sz w:val="28"/>
          <w:szCs w:val="28"/>
          <w:lang w:eastAsia="it-IT"/>
        </w:rPr>
        <w:t xml:space="preserve"> </w:t>
      </w:r>
    </w:p>
    <w:p w14:paraId="4AD33D58" w14:textId="2557826E" w:rsidR="00304DCF" w:rsidRPr="008162D2" w:rsidRDefault="00304DCF" w:rsidP="005D0018">
      <w:pPr>
        <w:spacing w:after="120" w:line="240" w:lineRule="auto"/>
        <w:jc w:val="right"/>
        <w:rPr>
          <w:rFonts w:eastAsia="Times New Roman" w:cstheme="minorHAnsi"/>
          <w:b/>
          <w:bCs/>
          <w:sz w:val="20"/>
          <w:szCs w:val="20"/>
          <w:lang w:eastAsia="it-IT"/>
        </w:rPr>
      </w:pPr>
      <w:r w:rsidRPr="008162D2">
        <w:rPr>
          <w:rFonts w:eastAsia="Times New Roman" w:cstheme="minorHAnsi"/>
          <w:b/>
          <w:bCs/>
          <w:sz w:val="20"/>
          <w:szCs w:val="20"/>
          <w:lang w:eastAsia="it-IT"/>
        </w:rPr>
        <w:t xml:space="preserve">Tabella </w:t>
      </w:r>
      <w:r>
        <w:rPr>
          <w:rFonts w:eastAsia="Times New Roman" w:cstheme="minorHAnsi"/>
          <w:b/>
          <w:bCs/>
          <w:sz w:val="20"/>
          <w:szCs w:val="20"/>
          <w:lang w:eastAsia="it-IT"/>
        </w:rPr>
        <w:t>3</w:t>
      </w:r>
    </w:p>
    <w:tbl>
      <w:tblPr>
        <w:tblStyle w:val="Grigliatabella"/>
        <w:tblW w:w="0" w:type="auto"/>
        <w:tblInd w:w="421" w:type="dxa"/>
        <w:tblLayout w:type="fixed"/>
        <w:tblLook w:val="04A0" w:firstRow="1" w:lastRow="0" w:firstColumn="1" w:lastColumn="0" w:noHBand="0" w:noVBand="1"/>
      </w:tblPr>
      <w:tblGrid>
        <w:gridCol w:w="850"/>
        <w:gridCol w:w="3914"/>
        <w:gridCol w:w="1236"/>
        <w:gridCol w:w="1764"/>
        <w:gridCol w:w="1557"/>
      </w:tblGrid>
      <w:tr w:rsidR="00BA7D1E" w:rsidRPr="00323AE5" w14:paraId="36240015" w14:textId="77777777" w:rsidTr="000E42FA">
        <w:tc>
          <w:tcPr>
            <w:tcW w:w="9321" w:type="dxa"/>
            <w:gridSpan w:val="5"/>
            <w:shd w:val="clear" w:color="auto" w:fill="D9D9D9" w:themeFill="background1" w:themeFillShade="D9"/>
          </w:tcPr>
          <w:p w14:paraId="58AE6D7A" w14:textId="77777777" w:rsidR="00BA7D1E" w:rsidRPr="00323AE5" w:rsidRDefault="00BA7D1E" w:rsidP="005D0018">
            <w:pPr>
              <w:spacing w:after="120"/>
              <w:jc w:val="both"/>
              <w:rPr>
                <w:rFonts w:cstheme="minorHAnsi"/>
                <w:b/>
                <w:bCs/>
              </w:rPr>
            </w:pPr>
            <w:r>
              <w:rPr>
                <w:rFonts w:cstheme="minorHAnsi"/>
                <w:b/>
                <w:bCs/>
              </w:rPr>
              <w:t>A</w:t>
            </w:r>
            <w:r w:rsidRPr="00323AE5">
              <w:rPr>
                <w:rFonts w:cstheme="minorHAnsi"/>
                <w:b/>
                <w:bCs/>
              </w:rPr>
              <w:t xml:space="preserve">) </w:t>
            </w:r>
            <w:r w:rsidRPr="00A301BB">
              <w:rPr>
                <w:rFonts w:cstheme="minorHAnsi"/>
                <w:b/>
                <w:bCs/>
              </w:rPr>
              <w:t>Attuare e mantenere un sistema di gestione dell'energia</w:t>
            </w:r>
          </w:p>
          <w:p w14:paraId="36AACD71" w14:textId="77777777" w:rsidR="00BA7D1E" w:rsidRPr="00154073" w:rsidRDefault="00BA7D1E" w:rsidP="005D0018">
            <w:pPr>
              <w:pStyle w:val="Paragrafoelenco"/>
              <w:spacing w:after="120"/>
              <w:ind w:left="458"/>
              <w:jc w:val="both"/>
              <w:rPr>
                <w:rFonts w:cstheme="minorHAnsi"/>
              </w:rPr>
            </w:pPr>
            <w:r w:rsidRPr="00154073">
              <w:rPr>
                <w:rFonts w:cstheme="minorHAnsi"/>
                <w:b/>
                <w:bCs/>
              </w:rPr>
              <w:t xml:space="preserve">A.1 </w:t>
            </w:r>
            <w:r w:rsidRPr="00154073">
              <w:rPr>
                <w:rFonts w:cstheme="minorHAnsi"/>
              </w:rPr>
              <w:t>analisi approfondita e periodica del sistema energetico in cui si trova ad operare:</w:t>
            </w:r>
          </w:p>
          <w:p w14:paraId="51984603" w14:textId="77777777" w:rsidR="00BA7D1E" w:rsidRPr="00154073" w:rsidRDefault="00BA7D1E" w:rsidP="005D0018">
            <w:pPr>
              <w:pStyle w:val="Paragrafoelenco"/>
              <w:spacing w:after="120"/>
              <w:ind w:left="599"/>
              <w:jc w:val="both"/>
              <w:rPr>
                <w:rFonts w:cstheme="minorHAnsi"/>
              </w:rPr>
            </w:pPr>
            <w:r w:rsidRPr="00154073">
              <w:rPr>
                <w:rFonts w:cstheme="minorHAnsi"/>
                <w:b/>
                <w:bCs/>
              </w:rPr>
              <w:t>A.1.1</w:t>
            </w:r>
            <w:r w:rsidRPr="00154073">
              <w:rPr>
                <w:rFonts w:cstheme="minorHAnsi"/>
              </w:rPr>
              <w:t xml:space="preserve"> dei processi, edifici, servizi, trasporti, degli impianti e delle tecnologie;</w:t>
            </w:r>
          </w:p>
          <w:p w14:paraId="59C2B263" w14:textId="77777777" w:rsidR="00BA7D1E" w:rsidRDefault="00BA7D1E" w:rsidP="005D0018">
            <w:pPr>
              <w:pStyle w:val="Paragrafoelenco"/>
              <w:spacing w:after="120"/>
              <w:ind w:left="599"/>
              <w:jc w:val="both"/>
              <w:rPr>
                <w:rFonts w:cstheme="minorHAnsi"/>
              </w:rPr>
            </w:pPr>
            <w:r w:rsidRPr="00154073">
              <w:rPr>
                <w:rFonts w:cstheme="minorHAnsi"/>
                <w:b/>
                <w:bCs/>
              </w:rPr>
              <w:t>A.1.2</w:t>
            </w:r>
            <w:r w:rsidRPr="00154073">
              <w:rPr>
                <w:rFonts w:cstheme="minorHAnsi"/>
              </w:rPr>
              <w:t xml:space="preserve"> delle modalità di gestione degli aspetti energetici da parte dell'organizzazione (politica energetica, prassi, procedure, ecc.)</w:t>
            </w:r>
          </w:p>
          <w:p w14:paraId="1D425CE1" w14:textId="77777777" w:rsidR="00BA7D1E" w:rsidRDefault="00BA7D1E" w:rsidP="005D0018">
            <w:pPr>
              <w:pStyle w:val="Paragrafoelenco"/>
              <w:spacing w:after="120"/>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15F1E035" w14:textId="77777777" w:rsidR="00BA7D1E" w:rsidRPr="004D68D6" w:rsidRDefault="00BA7D1E" w:rsidP="005D0018">
            <w:pPr>
              <w:spacing w:after="120"/>
              <w:jc w:val="both"/>
              <w:rPr>
                <w:rFonts w:cstheme="minorHAnsi"/>
                <w:i/>
                <w:iCs/>
                <w:sz w:val="16"/>
                <w:szCs w:val="16"/>
              </w:rPr>
            </w:pPr>
            <w:r w:rsidRPr="004D68D6">
              <w:rPr>
                <w:rFonts w:cstheme="minorHAnsi"/>
                <w:i/>
                <w:iCs/>
                <w:sz w:val="16"/>
                <w:szCs w:val="16"/>
              </w:rPr>
              <w:t>A.1.1 Documentazione relativa all'implementazione di un SGE, bilancio energetico redatto dall'EM di soggetti obbligati, reportistica periodica energetica, evidenza di aver impostato un sistema di analisi cadenzato con raccolta e storicizzazione dei dati, ecc.</w:t>
            </w:r>
          </w:p>
          <w:p w14:paraId="72A4C4EF" w14:textId="561EBD08" w:rsidR="00BA7D1E" w:rsidRPr="00A23F03" w:rsidRDefault="00BA7D1E" w:rsidP="005D0018">
            <w:pPr>
              <w:pStyle w:val="Paragrafoelenco"/>
              <w:spacing w:after="120"/>
              <w:ind w:left="0"/>
              <w:jc w:val="both"/>
              <w:rPr>
                <w:rFonts w:cstheme="minorHAnsi"/>
                <w:i/>
                <w:iCs/>
                <w:sz w:val="16"/>
                <w:szCs w:val="16"/>
              </w:rPr>
            </w:pPr>
            <w:r w:rsidRPr="004D68D6">
              <w:rPr>
                <w:rFonts w:cstheme="minorHAnsi"/>
                <w:i/>
                <w:iCs/>
                <w:sz w:val="16"/>
                <w:szCs w:val="16"/>
              </w:rPr>
              <w:t>A.1.2 Documentazione relativa all'implementazione di un SGE, documentazione redatta dall'EM dei soggetti obbligati sulle modalità di gestione dei temi energetici aziendali, documentazione specifica sulla gestione di temi energetici in azienda</w:t>
            </w:r>
          </w:p>
        </w:tc>
      </w:tr>
      <w:tr w:rsidR="00BA7D1E" w:rsidRPr="00323AE5" w14:paraId="68C48DED" w14:textId="77777777" w:rsidTr="000E42FA">
        <w:tc>
          <w:tcPr>
            <w:tcW w:w="850" w:type="dxa"/>
            <w:vMerge w:val="restart"/>
          </w:tcPr>
          <w:p w14:paraId="1E23F7D4" w14:textId="77777777" w:rsidR="00BA7D1E" w:rsidRDefault="00BA7D1E" w:rsidP="000E42FA">
            <w:pPr>
              <w:jc w:val="both"/>
              <w:rPr>
                <w:rFonts w:cstheme="minorHAnsi"/>
                <w:b/>
                <w:bCs/>
                <w:sz w:val="16"/>
                <w:szCs w:val="16"/>
              </w:rPr>
            </w:pPr>
          </w:p>
          <w:p w14:paraId="64E73D74" w14:textId="77777777" w:rsidR="00BA7D1E" w:rsidRDefault="00BA7D1E" w:rsidP="000E42FA">
            <w:pPr>
              <w:jc w:val="both"/>
              <w:rPr>
                <w:rFonts w:cstheme="minorHAnsi"/>
                <w:b/>
                <w:bCs/>
                <w:sz w:val="16"/>
                <w:szCs w:val="16"/>
              </w:rPr>
            </w:pPr>
          </w:p>
          <w:p w14:paraId="162D893F"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6BF70442"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7E6B5807"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71CEEB7"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2BFECB28"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58267CF1" w14:textId="77777777" w:rsidTr="000E42FA">
        <w:tc>
          <w:tcPr>
            <w:tcW w:w="850" w:type="dxa"/>
            <w:vMerge/>
          </w:tcPr>
          <w:p w14:paraId="5785B97A" w14:textId="77777777" w:rsidR="00BA7D1E" w:rsidRDefault="00BA7D1E" w:rsidP="000E42FA">
            <w:pPr>
              <w:pStyle w:val="Paragrafoelenco"/>
              <w:numPr>
                <w:ilvl w:val="0"/>
                <w:numId w:val="15"/>
              </w:numPr>
              <w:jc w:val="both"/>
              <w:rPr>
                <w:rFonts w:cstheme="minorHAnsi"/>
              </w:rPr>
            </w:pPr>
          </w:p>
        </w:tc>
        <w:tc>
          <w:tcPr>
            <w:tcW w:w="3914" w:type="dxa"/>
          </w:tcPr>
          <w:p w14:paraId="40296B3E" w14:textId="77777777" w:rsidR="00BA7D1E" w:rsidRDefault="00BA7D1E" w:rsidP="000E42FA">
            <w:pPr>
              <w:pStyle w:val="Paragrafoelenco"/>
              <w:ind w:left="0"/>
              <w:jc w:val="both"/>
              <w:rPr>
                <w:rFonts w:cstheme="minorHAnsi"/>
              </w:rPr>
            </w:pPr>
          </w:p>
          <w:p w14:paraId="1003EEE9" w14:textId="77777777" w:rsidR="00BA7D1E" w:rsidRDefault="00BA7D1E" w:rsidP="000E42FA">
            <w:pPr>
              <w:pStyle w:val="Paragrafoelenco"/>
              <w:ind w:left="0"/>
              <w:jc w:val="both"/>
              <w:rPr>
                <w:rFonts w:cstheme="minorHAnsi"/>
              </w:rPr>
            </w:pPr>
          </w:p>
          <w:p w14:paraId="01F11BC4" w14:textId="77777777" w:rsidR="00BA7D1E" w:rsidRDefault="00BA7D1E" w:rsidP="000E42FA">
            <w:pPr>
              <w:pStyle w:val="Paragrafoelenco"/>
              <w:ind w:left="0"/>
              <w:jc w:val="both"/>
              <w:rPr>
                <w:rFonts w:cstheme="minorHAnsi"/>
              </w:rPr>
            </w:pPr>
          </w:p>
        </w:tc>
        <w:tc>
          <w:tcPr>
            <w:tcW w:w="1236" w:type="dxa"/>
          </w:tcPr>
          <w:p w14:paraId="19C2EDBF" w14:textId="77777777" w:rsidR="00BA7D1E" w:rsidRDefault="00BA7D1E" w:rsidP="000E42FA">
            <w:pPr>
              <w:pStyle w:val="Paragrafoelenco"/>
              <w:ind w:left="0"/>
              <w:jc w:val="both"/>
              <w:rPr>
                <w:rFonts w:cstheme="minorHAnsi"/>
              </w:rPr>
            </w:pPr>
          </w:p>
        </w:tc>
        <w:tc>
          <w:tcPr>
            <w:tcW w:w="1764" w:type="dxa"/>
          </w:tcPr>
          <w:p w14:paraId="66276D10" w14:textId="77777777" w:rsidR="00BA7D1E" w:rsidRDefault="00BA7D1E" w:rsidP="000E42FA">
            <w:pPr>
              <w:pStyle w:val="Paragrafoelenco"/>
              <w:ind w:left="0"/>
              <w:jc w:val="both"/>
              <w:rPr>
                <w:rFonts w:cstheme="minorHAnsi"/>
              </w:rPr>
            </w:pPr>
          </w:p>
        </w:tc>
        <w:tc>
          <w:tcPr>
            <w:tcW w:w="1557" w:type="dxa"/>
          </w:tcPr>
          <w:p w14:paraId="118FE3E5" w14:textId="77777777" w:rsidR="00BA7D1E" w:rsidRDefault="00BA7D1E" w:rsidP="000E42FA">
            <w:pPr>
              <w:pStyle w:val="Paragrafoelenco"/>
              <w:ind w:left="0"/>
              <w:jc w:val="both"/>
              <w:rPr>
                <w:rFonts w:cstheme="minorHAnsi"/>
              </w:rPr>
            </w:pPr>
          </w:p>
        </w:tc>
      </w:tr>
      <w:tr w:rsidR="00BA7D1E" w:rsidRPr="00323AE5" w14:paraId="3C47CE92" w14:textId="77777777" w:rsidTr="000E42FA">
        <w:tc>
          <w:tcPr>
            <w:tcW w:w="9321" w:type="dxa"/>
            <w:gridSpan w:val="5"/>
            <w:shd w:val="clear" w:color="auto" w:fill="D9D9D9" w:themeFill="background1" w:themeFillShade="D9"/>
          </w:tcPr>
          <w:p w14:paraId="5793FE98" w14:textId="77777777" w:rsidR="00BA7D1E" w:rsidRPr="00323AE5" w:rsidRDefault="00BA7D1E" w:rsidP="000E42FA">
            <w:pPr>
              <w:jc w:val="both"/>
              <w:rPr>
                <w:rFonts w:cstheme="minorHAnsi"/>
                <w:b/>
                <w:bCs/>
              </w:rPr>
            </w:pPr>
            <w:r>
              <w:rPr>
                <w:rFonts w:cstheme="minorHAnsi"/>
                <w:b/>
                <w:bCs/>
              </w:rPr>
              <w:t>A</w:t>
            </w:r>
            <w:r w:rsidRPr="00323AE5">
              <w:rPr>
                <w:rFonts w:cstheme="minorHAnsi"/>
                <w:b/>
                <w:bCs/>
              </w:rPr>
              <w:t xml:space="preserve">) </w:t>
            </w:r>
            <w:r w:rsidRPr="00A301BB">
              <w:rPr>
                <w:rFonts w:cstheme="minorHAnsi"/>
                <w:b/>
                <w:bCs/>
              </w:rPr>
              <w:t>Attuare e mantenere un sistema di gestione dell'energia</w:t>
            </w:r>
          </w:p>
          <w:p w14:paraId="639AED46" w14:textId="77777777" w:rsidR="00BA7D1E" w:rsidRPr="00154073" w:rsidRDefault="00BA7D1E" w:rsidP="000E42FA">
            <w:pPr>
              <w:pStyle w:val="Paragrafoelenco"/>
              <w:ind w:left="458"/>
              <w:jc w:val="both"/>
              <w:rPr>
                <w:rFonts w:cstheme="minorHAnsi"/>
              </w:rPr>
            </w:pPr>
            <w:r w:rsidRPr="0080740F">
              <w:rPr>
                <w:rFonts w:cstheme="minorHAnsi"/>
                <w:b/>
                <w:bCs/>
              </w:rPr>
              <w:t>A.2</w:t>
            </w:r>
            <w:r>
              <w:rPr>
                <w:rFonts w:cstheme="minorHAnsi"/>
              </w:rPr>
              <w:t xml:space="preserve"> </w:t>
            </w:r>
            <w:r w:rsidRPr="0080740F">
              <w:rPr>
                <w:rFonts w:cstheme="minorHAnsi"/>
              </w:rPr>
              <w:t>introduzione di una politica energetica nell'organizzazione o, se già presente, attività di verifica che essa sia stata attuata e mantenuta in maniera conforme indipendentemente dallo schema adottato (UNI CEI EN ISO 50001, ecc.)</w:t>
            </w:r>
          </w:p>
          <w:p w14:paraId="498D9163"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03D277BA" w14:textId="7446BAB0" w:rsidR="00BA7D1E" w:rsidRPr="00DB05CF" w:rsidRDefault="00BA7D1E" w:rsidP="00DB05CF">
            <w:pPr>
              <w:pStyle w:val="Paragrafoelenco"/>
              <w:spacing w:after="120"/>
              <w:ind w:left="0"/>
              <w:jc w:val="both"/>
              <w:rPr>
                <w:rFonts w:cstheme="minorHAnsi"/>
                <w:i/>
                <w:iCs/>
                <w:caps/>
                <w:sz w:val="16"/>
                <w:szCs w:val="16"/>
              </w:rPr>
            </w:pPr>
            <w:r w:rsidRPr="0080740F">
              <w:rPr>
                <w:rFonts w:cstheme="minorHAnsi"/>
                <w:i/>
                <w:iCs/>
                <w:sz w:val="16"/>
                <w:szCs w:val="16"/>
              </w:rPr>
              <w:t>Documenti di politica energetica aziendale o PAESC con evidenza della partecipazione alla sua redazione (citazione diretta del nome, verbali di riunione, organigramma, evidenza di partecipazione all'energy-team coinvolto)</w:t>
            </w:r>
          </w:p>
        </w:tc>
      </w:tr>
      <w:tr w:rsidR="00BA7D1E" w:rsidRPr="00323AE5" w14:paraId="2DC3C28F" w14:textId="77777777" w:rsidTr="000E42FA">
        <w:tc>
          <w:tcPr>
            <w:tcW w:w="850" w:type="dxa"/>
            <w:vMerge w:val="restart"/>
          </w:tcPr>
          <w:p w14:paraId="29CC9321" w14:textId="77777777" w:rsidR="00BA7D1E" w:rsidRDefault="00BA7D1E" w:rsidP="000E42FA">
            <w:pPr>
              <w:jc w:val="both"/>
              <w:rPr>
                <w:rFonts w:cstheme="minorHAnsi"/>
                <w:b/>
                <w:bCs/>
                <w:sz w:val="16"/>
                <w:szCs w:val="16"/>
              </w:rPr>
            </w:pPr>
          </w:p>
          <w:p w14:paraId="28351588" w14:textId="77777777" w:rsidR="00BA7D1E" w:rsidRDefault="00BA7D1E" w:rsidP="000E42FA">
            <w:pPr>
              <w:jc w:val="both"/>
              <w:rPr>
                <w:rFonts w:cstheme="minorHAnsi"/>
                <w:b/>
                <w:bCs/>
                <w:sz w:val="16"/>
                <w:szCs w:val="16"/>
              </w:rPr>
            </w:pPr>
          </w:p>
          <w:p w14:paraId="1787D342"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0C03E14"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7A1A5A75"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600D287F"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73D782D9"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2479362E" w14:textId="77777777" w:rsidTr="000E42FA">
        <w:tc>
          <w:tcPr>
            <w:tcW w:w="850" w:type="dxa"/>
            <w:vMerge/>
          </w:tcPr>
          <w:p w14:paraId="4A0BA803" w14:textId="77777777" w:rsidR="00BA7D1E" w:rsidRDefault="00BA7D1E" w:rsidP="000E42FA">
            <w:pPr>
              <w:pStyle w:val="Paragrafoelenco"/>
              <w:numPr>
                <w:ilvl w:val="0"/>
                <w:numId w:val="15"/>
              </w:numPr>
              <w:jc w:val="both"/>
              <w:rPr>
                <w:rFonts w:cstheme="minorHAnsi"/>
              </w:rPr>
            </w:pPr>
          </w:p>
        </w:tc>
        <w:tc>
          <w:tcPr>
            <w:tcW w:w="3914" w:type="dxa"/>
          </w:tcPr>
          <w:p w14:paraId="3C39608B" w14:textId="77777777" w:rsidR="00BA7D1E" w:rsidRDefault="00BA7D1E" w:rsidP="000E42FA">
            <w:pPr>
              <w:pStyle w:val="Paragrafoelenco"/>
              <w:ind w:left="0"/>
              <w:jc w:val="both"/>
              <w:rPr>
                <w:rFonts w:cstheme="minorHAnsi"/>
              </w:rPr>
            </w:pPr>
          </w:p>
          <w:p w14:paraId="00398C17" w14:textId="77777777" w:rsidR="00BA7D1E" w:rsidRDefault="00BA7D1E" w:rsidP="000E42FA">
            <w:pPr>
              <w:pStyle w:val="Paragrafoelenco"/>
              <w:ind w:left="0"/>
              <w:jc w:val="both"/>
              <w:rPr>
                <w:rFonts w:cstheme="minorHAnsi"/>
              </w:rPr>
            </w:pPr>
          </w:p>
          <w:p w14:paraId="3AC00ECB" w14:textId="77777777" w:rsidR="00BA7D1E" w:rsidRDefault="00BA7D1E" w:rsidP="000E42FA">
            <w:pPr>
              <w:pStyle w:val="Paragrafoelenco"/>
              <w:ind w:left="0"/>
              <w:jc w:val="both"/>
              <w:rPr>
                <w:rFonts w:cstheme="minorHAnsi"/>
              </w:rPr>
            </w:pPr>
          </w:p>
        </w:tc>
        <w:tc>
          <w:tcPr>
            <w:tcW w:w="1236" w:type="dxa"/>
          </w:tcPr>
          <w:p w14:paraId="750463AD" w14:textId="77777777" w:rsidR="00BA7D1E" w:rsidRDefault="00BA7D1E" w:rsidP="000E42FA">
            <w:pPr>
              <w:pStyle w:val="Paragrafoelenco"/>
              <w:ind w:left="0"/>
              <w:jc w:val="both"/>
              <w:rPr>
                <w:rFonts w:cstheme="minorHAnsi"/>
              </w:rPr>
            </w:pPr>
          </w:p>
        </w:tc>
        <w:tc>
          <w:tcPr>
            <w:tcW w:w="1764" w:type="dxa"/>
          </w:tcPr>
          <w:p w14:paraId="4470DB95" w14:textId="77777777" w:rsidR="00BA7D1E" w:rsidRDefault="00BA7D1E" w:rsidP="000E42FA">
            <w:pPr>
              <w:pStyle w:val="Paragrafoelenco"/>
              <w:ind w:left="0"/>
              <w:jc w:val="both"/>
              <w:rPr>
                <w:rFonts w:cstheme="minorHAnsi"/>
              </w:rPr>
            </w:pPr>
          </w:p>
        </w:tc>
        <w:tc>
          <w:tcPr>
            <w:tcW w:w="1557" w:type="dxa"/>
          </w:tcPr>
          <w:p w14:paraId="38A4C729" w14:textId="77777777" w:rsidR="00BA7D1E" w:rsidRDefault="00BA7D1E" w:rsidP="000E42FA">
            <w:pPr>
              <w:pStyle w:val="Paragrafoelenco"/>
              <w:ind w:left="0"/>
              <w:jc w:val="both"/>
              <w:rPr>
                <w:rFonts w:cstheme="minorHAnsi"/>
              </w:rPr>
            </w:pPr>
          </w:p>
        </w:tc>
      </w:tr>
      <w:tr w:rsidR="00BA7D1E" w:rsidRPr="00323AE5" w14:paraId="3D511179" w14:textId="77777777" w:rsidTr="000E42FA">
        <w:tc>
          <w:tcPr>
            <w:tcW w:w="9321" w:type="dxa"/>
            <w:gridSpan w:val="5"/>
            <w:shd w:val="clear" w:color="auto" w:fill="D9D9D9" w:themeFill="background1" w:themeFillShade="D9"/>
          </w:tcPr>
          <w:p w14:paraId="592044B9" w14:textId="77777777" w:rsidR="00BA7D1E" w:rsidRPr="00323AE5" w:rsidRDefault="00BA7D1E" w:rsidP="000E42FA">
            <w:pPr>
              <w:jc w:val="both"/>
              <w:rPr>
                <w:rFonts w:cstheme="minorHAnsi"/>
                <w:b/>
                <w:bCs/>
              </w:rPr>
            </w:pPr>
            <w:r>
              <w:rPr>
                <w:rFonts w:cstheme="minorHAnsi"/>
                <w:b/>
                <w:bCs/>
              </w:rPr>
              <w:t>A</w:t>
            </w:r>
            <w:r w:rsidRPr="00323AE5">
              <w:rPr>
                <w:rFonts w:cstheme="minorHAnsi"/>
                <w:b/>
                <w:bCs/>
              </w:rPr>
              <w:t xml:space="preserve">) </w:t>
            </w:r>
            <w:r w:rsidRPr="00A301BB">
              <w:rPr>
                <w:rFonts w:cstheme="minorHAnsi"/>
                <w:b/>
                <w:bCs/>
              </w:rPr>
              <w:t>Attuare e mantenere un sistema di gestione dell'energia</w:t>
            </w:r>
          </w:p>
          <w:p w14:paraId="45F94805" w14:textId="77777777" w:rsidR="00BA7D1E" w:rsidRPr="00154073" w:rsidRDefault="00BA7D1E" w:rsidP="000E42FA">
            <w:pPr>
              <w:pStyle w:val="Paragrafoelenco"/>
              <w:ind w:left="458"/>
              <w:jc w:val="both"/>
              <w:rPr>
                <w:rFonts w:cstheme="minorHAnsi"/>
              </w:rPr>
            </w:pPr>
            <w:r w:rsidRPr="0080740F">
              <w:rPr>
                <w:rFonts w:cstheme="minorHAnsi"/>
                <w:b/>
                <w:bCs/>
              </w:rPr>
              <w:t>A.</w:t>
            </w:r>
            <w:r>
              <w:rPr>
                <w:rFonts w:cstheme="minorHAnsi"/>
                <w:b/>
                <w:bCs/>
              </w:rPr>
              <w:t>3</w:t>
            </w:r>
            <w:r>
              <w:rPr>
                <w:rFonts w:cstheme="minorHAnsi"/>
              </w:rPr>
              <w:t xml:space="preserve"> </w:t>
            </w:r>
            <w:r w:rsidRPr="00E9200D">
              <w:rPr>
                <w:rFonts w:cstheme="minorHAnsi"/>
              </w:rPr>
              <w:t>promozione dell'introduzione e del mantenimento all’interno dell’organizzazione dei sistemi di gestione dell'energia conformi alla UNI CEI EN ISO 50001.</w:t>
            </w:r>
          </w:p>
          <w:p w14:paraId="074CC75B"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278891E0" w14:textId="77777777" w:rsidR="00BA7D1E" w:rsidRPr="00A23F03" w:rsidRDefault="00BA7D1E" w:rsidP="00893F50">
            <w:pPr>
              <w:pStyle w:val="Paragrafoelenco"/>
              <w:spacing w:after="120"/>
              <w:ind w:left="0"/>
              <w:jc w:val="both"/>
              <w:rPr>
                <w:rFonts w:cstheme="minorHAnsi"/>
                <w:i/>
                <w:iCs/>
                <w:sz w:val="16"/>
                <w:szCs w:val="16"/>
              </w:rPr>
            </w:pPr>
            <w:r w:rsidRPr="00E9200D">
              <w:rPr>
                <w:rFonts w:cstheme="minorHAnsi"/>
                <w:i/>
                <w:iCs/>
                <w:sz w:val="16"/>
                <w:szCs w:val="16"/>
              </w:rPr>
              <w:t>Evidenza di partecipazione all'implementazione e/o mantenimento di un SGE (citazione diretta del nome, verbali di riunione, organigramma, evidenza di partecipazione all'energy team coinvolto).</w:t>
            </w:r>
          </w:p>
        </w:tc>
      </w:tr>
      <w:tr w:rsidR="00BA7D1E" w:rsidRPr="00323AE5" w14:paraId="6DEF9D35" w14:textId="77777777" w:rsidTr="000E42FA">
        <w:tc>
          <w:tcPr>
            <w:tcW w:w="850" w:type="dxa"/>
            <w:vMerge w:val="restart"/>
          </w:tcPr>
          <w:p w14:paraId="6A18134A" w14:textId="77777777" w:rsidR="00BA7D1E" w:rsidRDefault="00BA7D1E" w:rsidP="000E42FA">
            <w:pPr>
              <w:jc w:val="both"/>
              <w:rPr>
                <w:rFonts w:cstheme="minorHAnsi"/>
                <w:b/>
                <w:bCs/>
                <w:sz w:val="16"/>
                <w:szCs w:val="16"/>
              </w:rPr>
            </w:pPr>
          </w:p>
          <w:p w14:paraId="38A8F0E6" w14:textId="77777777" w:rsidR="00BA7D1E" w:rsidRDefault="00BA7D1E" w:rsidP="000E42FA">
            <w:pPr>
              <w:jc w:val="both"/>
              <w:rPr>
                <w:rFonts w:cstheme="minorHAnsi"/>
                <w:b/>
                <w:bCs/>
                <w:sz w:val="16"/>
                <w:szCs w:val="16"/>
              </w:rPr>
            </w:pPr>
          </w:p>
          <w:p w14:paraId="442E7A6D"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461B7D64"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27A63E58"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2FB287B8"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6F0D57D6"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03C4A428" w14:textId="77777777" w:rsidTr="000E42FA">
        <w:tc>
          <w:tcPr>
            <w:tcW w:w="850" w:type="dxa"/>
            <w:vMerge/>
          </w:tcPr>
          <w:p w14:paraId="1C6EECD2" w14:textId="77777777" w:rsidR="00BA7D1E" w:rsidRDefault="00BA7D1E" w:rsidP="000E42FA">
            <w:pPr>
              <w:pStyle w:val="Paragrafoelenco"/>
              <w:numPr>
                <w:ilvl w:val="0"/>
                <w:numId w:val="15"/>
              </w:numPr>
              <w:jc w:val="both"/>
              <w:rPr>
                <w:rFonts w:cstheme="minorHAnsi"/>
              </w:rPr>
            </w:pPr>
          </w:p>
        </w:tc>
        <w:tc>
          <w:tcPr>
            <w:tcW w:w="3914" w:type="dxa"/>
          </w:tcPr>
          <w:p w14:paraId="668003C9" w14:textId="77777777" w:rsidR="00BA7D1E" w:rsidRDefault="00BA7D1E" w:rsidP="000E42FA">
            <w:pPr>
              <w:pStyle w:val="Paragrafoelenco"/>
              <w:ind w:left="0"/>
              <w:jc w:val="both"/>
              <w:rPr>
                <w:rFonts w:cstheme="minorHAnsi"/>
              </w:rPr>
            </w:pPr>
          </w:p>
          <w:p w14:paraId="581E2B82" w14:textId="77777777" w:rsidR="00BA7D1E" w:rsidRDefault="00BA7D1E" w:rsidP="000E42FA">
            <w:pPr>
              <w:pStyle w:val="Paragrafoelenco"/>
              <w:ind w:left="0"/>
              <w:jc w:val="both"/>
              <w:rPr>
                <w:rFonts w:cstheme="minorHAnsi"/>
              </w:rPr>
            </w:pPr>
          </w:p>
          <w:p w14:paraId="1877ECE0" w14:textId="77777777" w:rsidR="00BA7D1E" w:rsidRDefault="00BA7D1E" w:rsidP="000E42FA">
            <w:pPr>
              <w:pStyle w:val="Paragrafoelenco"/>
              <w:ind w:left="0"/>
              <w:jc w:val="both"/>
              <w:rPr>
                <w:rFonts w:cstheme="minorHAnsi"/>
              </w:rPr>
            </w:pPr>
          </w:p>
        </w:tc>
        <w:tc>
          <w:tcPr>
            <w:tcW w:w="1236" w:type="dxa"/>
          </w:tcPr>
          <w:p w14:paraId="4BC70E43" w14:textId="77777777" w:rsidR="00BA7D1E" w:rsidRDefault="00BA7D1E" w:rsidP="000E42FA">
            <w:pPr>
              <w:pStyle w:val="Paragrafoelenco"/>
              <w:ind w:left="0"/>
              <w:jc w:val="both"/>
              <w:rPr>
                <w:rFonts w:cstheme="minorHAnsi"/>
              </w:rPr>
            </w:pPr>
          </w:p>
        </w:tc>
        <w:tc>
          <w:tcPr>
            <w:tcW w:w="1764" w:type="dxa"/>
          </w:tcPr>
          <w:p w14:paraId="2E7B05B8" w14:textId="77777777" w:rsidR="00BA7D1E" w:rsidRDefault="00BA7D1E" w:rsidP="000E42FA">
            <w:pPr>
              <w:pStyle w:val="Paragrafoelenco"/>
              <w:ind w:left="0"/>
              <w:jc w:val="both"/>
              <w:rPr>
                <w:rFonts w:cstheme="minorHAnsi"/>
              </w:rPr>
            </w:pPr>
          </w:p>
        </w:tc>
        <w:tc>
          <w:tcPr>
            <w:tcW w:w="1557" w:type="dxa"/>
          </w:tcPr>
          <w:p w14:paraId="40973478" w14:textId="77777777" w:rsidR="00BA7D1E" w:rsidRDefault="00BA7D1E" w:rsidP="000E42FA">
            <w:pPr>
              <w:pStyle w:val="Paragrafoelenco"/>
              <w:ind w:left="0"/>
              <w:jc w:val="both"/>
              <w:rPr>
                <w:rFonts w:cstheme="minorHAnsi"/>
              </w:rPr>
            </w:pPr>
          </w:p>
        </w:tc>
      </w:tr>
      <w:tr w:rsidR="00BA7D1E" w:rsidRPr="00323AE5" w14:paraId="39A8EB6A" w14:textId="77777777" w:rsidTr="000E42FA">
        <w:tc>
          <w:tcPr>
            <w:tcW w:w="9321" w:type="dxa"/>
            <w:gridSpan w:val="5"/>
            <w:shd w:val="clear" w:color="auto" w:fill="D9D9D9" w:themeFill="background1" w:themeFillShade="D9"/>
          </w:tcPr>
          <w:p w14:paraId="29DA4DBA" w14:textId="77777777" w:rsidR="00BA7D1E" w:rsidRDefault="00BA7D1E" w:rsidP="000E42FA">
            <w:pPr>
              <w:jc w:val="both"/>
              <w:rPr>
                <w:rFonts w:cstheme="minorHAnsi"/>
                <w:b/>
                <w:bCs/>
              </w:rPr>
            </w:pPr>
            <w:r w:rsidRPr="00270F77">
              <w:rPr>
                <w:rFonts w:cstheme="minorHAnsi"/>
                <w:b/>
                <w:bCs/>
              </w:rPr>
              <w:t>B) Gestire i contenuti tecnici della contrattualistica pertinente</w:t>
            </w:r>
          </w:p>
          <w:p w14:paraId="36E49F14" w14:textId="77777777" w:rsidR="00BA7D1E" w:rsidRPr="00270F77" w:rsidRDefault="00BA7D1E" w:rsidP="000E42FA">
            <w:pPr>
              <w:ind w:left="458"/>
              <w:jc w:val="both"/>
              <w:rPr>
                <w:rFonts w:cstheme="minorHAnsi"/>
              </w:rPr>
            </w:pPr>
            <w:r w:rsidRPr="00270F77">
              <w:rPr>
                <w:rFonts w:cstheme="minorHAnsi"/>
                <w:b/>
                <w:bCs/>
              </w:rPr>
              <w:t>B.1</w:t>
            </w:r>
            <w:r w:rsidRPr="00270F77">
              <w:rPr>
                <w:rFonts w:cstheme="minorHAnsi"/>
              </w:rPr>
              <w:t xml:space="preserve"> definizione delle specifiche tecniche attinenti agli aspetti energetici dei contratti per l’attuazione, gestione, manutenzione di un’EPIA (azione di miglioramento della prestazione energetica)</w:t>
            </w:r>
          </w:p>
          <w:p w14:paraId="7BB7992E"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4D7C6E86" w14:textId="77777777" w:rsidR="00BA7D1E" w:rsidRPr="00A23F03" w:rsidRDefault="00BA7D1E" w:rsidP="00893F50">
            <w:pPr>
              <w:pStyle w:val="Paragrafoelenco"/>
              <w:spacing w:after="120"/>
              <w:ind w:left="0"/>
              <w:jc w:val="both"/>
              <w:rPr>
                <w:rFonts w:cstheme="minorHAnsi"/>
                <w:i/>
                <w:iCs/>
                <w:sz w:val="16"/>
                <w:szCs w:val="16"/>
              </w:rPr>
            </w:pPr>
            <w:r w:rsidRPr="00270F77">
              <w:rPr>
                <w:rFonts w:cstheme="minorHAnsi"/>
                <w:i/>
                <w:iCs/>
                <w:sz w:val="16"/>
                <w:szCs w:val="16"/>
              </w:rPr>
              <w:t>Contratti con evidenza di partecipazione alla stesura/gestione, lettera di referenza, organigramma, incarico, fatture parlante, ecc.</w:t>
            </w:r>
          </w:p>
        </w:tc>
      </w:tr>
      <w:tr w:rsidR="00BA7D1E" w:rsidRPr="00323AE5" w14:paraId="00B24979" w14:textId="77777777" w:rsidTr="000E42FA">
        <w:tc>
          <w:tcPr>
            <w:tcW w:w="850" w:type="dxa"/>
            <w:vMerge w:val="restart"/>
          </w:tcPr>
          <w:p w14:paraId="205C0818" w14:textId="77777777" w:rsidR="00BA7D1E" w:rsidRDefault="00BA7D1E" w:rsidP="000E42FA">
            <w:pPr>
              <w:jc w:val="both"/>
              <w:rPr>
                <w:rFonts w:cstheme="minorHAnsi"/>
                <w:b/>
                <w:bCs/>
                <w:sz w:val="16"/>
                <w:szCs w:val="16"/>
              </w:rPr>
            </w:pPr>
          </w:p>
          <w:p w14:paraId="05AF383F" w14:textId="77777777" w:rsidR="00BA7D1E" w:rsidRDefault="00BA7D1E" w:rsidP="000E42FA">
            <w:pPr>
              <w:jc w:val="both"/>
              <w:rPr>
                <w:rFonts w:cstheme="minorHAnsi"/>
                <w:b/>
                <w:bCs/>
                <w:sz w:val="16"/>
                <w:szCs w:val="16"/>
              </w:rPr>
            </w:pPr>
          </w:p>
          <w:p w14:paraId="2E0D6CDB"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415C83A"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62AF3B86"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78B7771"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3C721C3E"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0C80A680" w14:textId="77777777" w:rsidTr="000E42FA">
        <w:tc>
          <w:tcPr>
            <w:tcW w:w="850" w:type="dxa"/>
            <w:vMerge/>
          </w:tcPr>
          <w:p w14:paraId="52B95D5B" w14:textId="77777777" w:rsidR="00BA7D1E" w:rsidRDefault="00BA7D1E" w:rsidP="000E42FA">
            <w:pPr>
              <w:pStyle w:val="Paragrafoelenco"/>
              <w:numPr>
                <w:ilvl w:val="0"/>
                <w:numId w:val="15"/>
              </w:numPr>
              <w:jc w:val="both"/>
              <w:rPr>
                <w:rFonts w:cstheme="minorHAnsi"/>
              </w:rPr>
            </w:pPr>
          </w:p>
        </w:tc>
        <w:tc>
          <w:tcPr>
            <w:tcW w:w="3914" w:type="dxa"/>
          </w:tcPr>
          <w:p w14:paraId="2C3F40F4" w14:textId="77777777" w:rsidR="00BA7D1E" w:rsidRDefault="00BA7D1E" w:rsidP="000E42FA">
            <w:pPr>
              <w:pStyle w:val="Paragrafoelenco"/>
              <w:ind w:left="0"/>
              <w:jc w:val="both"/>
              <w:rPr>
                <w:rFonts w:cstheme="minorHAnsi"/>
              </w:rPr>
            </w:pPr>
          </w:p>
          <w:p w14:paraId="11ABAE3B" w14:textId="77777777" w:rsidR="00BA7D1E" w:rsidRDefault="00BA7D1E" w:rsidP="000E42FA">
            <w:pPr>
              <w:pStyle w:val="Paragrafoelenco"/>
              <w:ind w:left="0"/>
              <w:jc w:val="both"/>
              <w:rPr>
                <w:rFonts w:cstheme="minorHAnsi"/>
              </w:rPr>
            </w:pPr>
          </w:p>
          <w:p w14:paraId="0247BBE5" w14:textId="77777777" w:rsidR="00BA7D1E" w:rsidRDefault="00BA7D1E" w:rsidP="000E42FA">
            <w:pPr>
              <w:pStyle w:val="Paragrafoelenco"/>
              <w:ind w:left="0"/>
              <w:jc w:val="both"/>
              <w:rPr>
                <w:rFonts w:cstheme="minorHAnsi"/>
              </w:rPr>
            </w:pPr>
          </w:p>
        </w:tc>
        <w:tc>
          <w:tcPr>
            <w:tcW w:w="1236" w:type="dxa"/>
          </w:tcPr>
          <w:p w14:paraId="14FFE4FC" w14:textId="77777777" w:rsidR="00BA7D1E" w:rsidRDefault="00BA7D1E" w:rsidP="000E42FA">
            <w:pPr>
              <w:pStyle w:val="Paragrafoelenco"/>
              <w:ind w:left="0"/>
              <w:jc w:val="both"/>
              <w:rPr>
                <w:rFonts w:cstheme="minorHAnsi"/>
              </w:rPr>
            </w:pPr>
          </w:p>
        </w:tc>
        <w:tc>
          <w:tcPr>
            <w:tcW w:w="1764" w:type="dxa"/>
          </w:tcPr>
          <w:p w14:paraId="38005225" w14:textId="77777777" w:rsidR="00BA7D1E" w:rsidRDefault="00BA7D1E" w:rsidP="000E42FA">
            <w:pPr>
              <w:pStyle w:val="Paragrafoelenco"/>
              <w:ind w:left="0"/>
              <w:jc w:val="both"/>
              <w:rPr>
                <w:rFonts w:cstheme="minorHAnsi"/>
              </w:rPr>
            </w:pPr>
          </w:p>
        </w:tc>
        <w:tc>
          <w:tcPr>
            <w:tcW w:w="1557" w:type="dxa"/>
          </w:tcPr>
          <w:p w14:paraId="7F5C2191" w14:textId="77777777" w:rsidR="00BA7D1E" w:rsidRDefault="00BA7D1E" w:rsidP="000E42FA">
            <w:pPr>
              <w:pStyle w:val="Paragrafoelenco"/>
              <w:ind w:left="0"/>
              <w:jc w:val="both"/>
              <w:rPr>
                <w:rFonts w:cstheme="minorHAnsi"/>
              </w:rPr>
            </w:pPr>
          </w:p>
        </w:tc>
      </w:tr>
      <w:tr w:rsidR="00BA7D1E" w:rsidRPr="00323AE5" w14:paraId="0B48EC4B" w14:textId="77777777" w:rsidTr="000E42FA">
        <w:tc>
          <w:tcPr>
            <w:tcW w:w="9321" w:type="dxa"/>
            <w:gridSpan w:val="5"/>
            <w:shd w:val="clear" w:color="auto" w:fill="D9D9D9" w:themeFill="background1" w:themeFillShade="D9"/>
          </w:tcPr>
          <w:p w14:paraId="3E80227D" w14:textId="77777777" w:rsidR="00BA7D1E" w:rsidRDefault="00BA7D1E" w:rsidP="000E42FA">
            <w:pPr>
              <w:jc w:val="both"/>
              <w:rPr>
                <w:rFonts w:cstheme="minorHAnsi"/>
                <w:b/>
                <w:bCs/>
              </w:rPr>
            </w:pPr>
            <w:r w:rsidRPr="00270F77">
              <w:rPr>
                <w:rFonts w:cstheme="minorHAnsi"/>
                <w:b/>
                <w:bCs/>
              </w:rPr>
              <w:t>B) Gestire i contenuti tecnici della contrattualistica pertinente</w:t>
            </w:r>
          </w:p>
          <w:p w14:paraId="54B7F2C5" w14:textId="77777777" w:rsidR="00BA7D1E" w:rsidRPr="00270F77" w:rsidRDefault="00BA7D1E" w:rsidP="000E42FA">
            <w:pPr>
              <w:ind w:left="458"/>
              <w:jc w:val="both"/>
              <w:rPr>
                <w:rFonts w:cstheme="minorHAnsi"/>
              </w:rPr>
            </w:pPr>
            <w:r w:rsidRPr="00270F77">
              <w:rPr>
                <w:rFonts w:cstheme="minorHAnsi"/>
                <w:b/>
                <w:bCs/>
              </w:rPr>
              <w:t>B.</w:t>
            </w:r>
            <w:r>
              <w:rPr>
                <w:rFonts w:cstheme="minorHAnsi"/>
                <w:b/>
                <w:bCs/>
              </w:rPr>
              <w:t>2</w:t>
            </w:r>
            <w:r w:rsidRPr="00270F77">
              <w:rPr>
                <w:rFonts w:cstheme="minorHAnsi"/>
              </w:rPr>
              <w:t xml:space="preserve"> analisi dei contratti di fornitura e cessione di energia</w:t>
            </w:r>
          </w:p>
          <w:p w14:paraId="2FE955D8"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258F16FD" w14:textId="77777777" w:rsidR="00BA7D1E" w:rsidRPr="00463ECC" w:rsidRDefault="00BA7D1E" w:rsidP="000E42FA">
            <w:pPr>
              <w:rPr>
                <w:rFonts w:cstheme="minorHAnsi"/>
                <w:i/>
                <w:iCs/>
                <w:sz w:val="16"/>
                <w:szCs w:val="16"/>
              </w:rPr>
            </w:pPr>
            <w:r w:rsidRPr="00463ECC">
              <w:rPr>
                <w:rFonts w:cstheme="minorHAnsi"/>
                <w:i/>
                <w:iCs/>
                <w:sz w:val="16"/>
                <w:szCs w:val="16"/>
              </w:rPr>
              <w:t>Organigramma, relazioni tecniche con evidenza del nome, documentazione amministrativa con evidenza del nome, ecc.</w:t>
            </w:r>
          </w:p>
          <w:p w14:paraId="7D71A160" w14:textId="77777777" w:rsidR="00BA7D1E" w:rsidRPr="00A23F03" w:rsidRDefault="00BA7D1E" w:rsidP="00893F50">
            <w:pPr>
              <w:pStyle w:val="Paragrafoelenco"/>
              <w:spacing w:after="120"/>
              <w:ind w:left="0"/>
              <w:jc w:val="both"/>
              <w:rPr>
                <w:rFonts w:cstheme="minorHAnsi"/>
                <w:i/>
                <w:iCs/>
                <w:sz w:val="16"/>
                <w:szCs w:val="16"/>
              </w:rPr>
            </w:pPr>
            <w:r w:rsidRPr="00270F77">
              <w:rPr>
                <w:rFonts w:cstheme="minorHAnsi"/>
                <w:i/>
                <w:iCs/>
                <w:sz w:val="16"/>
                <w:szCs w:val="16"/>
              </w:rPr>
              <w:t>NOTA: l'analisi dei contratti non coincide con la semplice analisi delle bollette energetiche.</w:t>
            </w:r>
          </w:p>
        </w:tc>
      </w:tr>
      <w:tr w:rsidR="00BA7D1E" w:rsidRPr="00323AE5" w14:paraId="702A3BE4" w14:textId="77777777" w:rsidTr="000E42FA">
        <w:tc>
          <w:tcPr>
            <w:tcW w:w="850" w:type="dxa"/>
            <w:vMerge w:val="restart"/>
          </w:tcPr>
          <w:p w14:paraId="079DBC03" w14:textId="77777777" w:rsidR="00BA7D1E" w:rsidRDefault="00BA7D1E" w:rsidP="000E42FA">
            <w:pPr>
              <w:jc w:val="both"/>
              <w:rPr>
                <w:rFonts w:cstheme="minorHAnsi"/>
                <w:b/>
                <w:bCs/>
                <w:sz w:val="16"/>
                <w:szCs w:val="16"/>
              </w:rPr>
            </w:pPr>
          </w:p>
          <w:p w14:paraId="49426C7F" w14:textId="77777777" w:rsidR="00BA7D1E" w:rsidRDefault="00BA7D1E" w:rsidP="000E42FA">
            <w:pPr>
              <w:jc w:val="both"/>
              <w:rPr>
                <w:rFonts w:cstheme="minorHAnsi"/>
                <w:b/>
                <w:bCs/>
                <w:sz w:val="16"/>
                <w:szCs w:val="16"/>
              </w:rPr>
            </w:pPr>
          </w:p>
          <w:p w14:paraId="144920D3"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47D0C94"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5C586002"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45680930"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433555D2"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76BE6A8C" w14:textId="77777777" w:rsidTr="000E42FA">
        <w:tc>
          <w:tcPr>
            <w:tcW w:w="850" w:type="dxa"/>
            <w:vMerge/>
          </w:tcPr>
          <w:p w14:paraId="1F489B88" w14:textId="77777777" w:rsidR="00BA7D1E" w:rsidRDefault="00BA7D1E" w:rsidP="000E42FA">
            <w:pPr>
              <w:pStyle w:val="Paragrafoelenco"/>
              <w:numPr>
                <w:ilvl w:val="0"/>
                <w:numId w:val="15"/>
              </w:numPr>
              <w:jc w:val="both"/>
              <w:rPr>
                <w:rFonts w:cstheme="minorHAnsi"/>
              </w:rPr>
            </w:pPr>
          </w:p>
        </w:tc>
        <w:tc>
          <w:tcPr>
            <w:tcW w:w="3914" w:type="dxa"/>
          </w:tcPr>
          <w:p w14:paraId="3F837411" w14:textId="77777777" w:rsidR="00BA7D1E" w:rsidRDefault="00BA7D1E" w:rsidP="000E42FA">
            <w:pPr>
              <w:pStyle w:val="Paragrafoelenco"/>
              <w:ind w:left="0"/>
              <w:jc w:val="both"/>
              <w:rPr>
                <w:rFonts w:cstheme="minorHAnsi"/>
              </w:rPr>
            </w:pPr>
          </w:p>
          <w:p w14:paraId="31088AD7" w14:textId="77777777" w:rsidR="00BA7D1E" w:rsidRDefault="00BA7D1E" w:rsidP="000E42FA">
            <w:pPr>
              <w:pStyle w:val="Paragrafoelenco"/>
              <w:ind w:left="0"/>
              <w:jc w:val="both"/>
              <w:rPr>
                <w:rFonts w:cstheme="minorHAnsi"/>
              </w:rPr>
            </w:pPr>
          </w:p>
          <w:p w14:paraId="2FC32BB4" w14:textId="77777777" w:rsidR="00BA7D1E" w:rsidRDefault="00BA7D1E" w:rsidP="000E42FA">
            <w:pPr>
              <w:pStyle w:val="Paragrafoelenco"/>
              <w:ind w:left="0"/>
              <w:jc w:val="both"/>
              <w:rPr>
                <w:rFonts w:cstheme="minorHAnsi"/>
              </w:rPr>
            </w:pPr>
          </w:p>
        </w:tc>
        <w:tc>
          <w:tcPr>
            <w:tcW w:w="1236" w:type="dxa"/>
          </w:tcPr>
          <w:p w14:paraId="6D706ACF" w14:textId="77777777" w:rsidR="00BA7D1E" w:rsidRDefault="00BA7D1E" w:rsidP="000E42FA">
            <w:pPr>
              <w:pStyle w:val="Paragrafoelenco"/>
              <w:ind w:left="0"/>
              <w:jc w:val="both"/>
              <w:rPr>
                <w:rFonts w:cstheme="minorHAnsi"/>
              </w:rPr>
            </w:pPr>
          </w:p>
        </w:tc>
        <w:tc>
          <w:tcPr>
            <w:tcW w:w="1764" w:type="dxa"/>
          </w:tcPr>
          <w:p w14:paraId="0CBE7FEA" w14:textId="77777777" w:rsidR="00BA7D1E" w:rsidRDefault="00BA7D1E" w:rsidP="000E42FA">
            <w:pPr>
              <w:pStyle w:val="Paragrafoelenco"/>
              <w:ind w:left="0"/>
              <w:jc w:val="both"/>
              <w:rPr>
                <w:rFonts w:cstheme="minorHAnsi"/>
              </w:rPr>
            </w:pPr>
          </w:p>
        </w:tc>
        <w:tc>
          <w:tcPr>
            <w:tcW w:w="1557" w:type="dxa"/>
          </w:tcPr>
          <w:p w14:paraId="033DD91A" w14:textId="77777777" w:rsidR="00BA7D1E" w:rsidRDefault="00BA7D1E" w:rsidP="000E42FA">
            <w:pPr>
              <w:pStyle w:val="Paragrafoelenco"/>
              <w:ind w:left="0"/>
              <w:jc w:val="both"/>
              <w:rPr>
                <w:rFonts w:cstheme="minorHAnsi"/>
              </w:rPr>
            </w:pPr>
          </w:p>
        </w:tc>
      </w:tr>
      <w:tr w:rsidR="00BA7D1E" w:rsidRPr="00A23F03" w14:paraId="0BD284AE" w14:textId="77777777" w:rsidTr="00516F21">
        <w:tc>
          <w:tcPr>
            <w:tcW w:w="9321" w:type="dxa"/>
            <w:gridSpan w:val="5"/>
            <w:shd w:val="clear" w:color="auto" w:fill="FFFF00"/>
          </w:tcPr>
          <w:p w14:paraId="020A6E3B" w14:textId="77777777" w:rsidR="00BA7D1E" w:rsidRDefault="00BA7D1E" w:rsidP="000E42FA">
            <w:pPr>
              <w:jc w:val="both"/>
              <w:rPr>
                <w:rFonts w:cstheme="minorHAnsi"/>
                <w:b/>
                <w:bCs/>
              </w:rPr>
            </w:pPr>
            <w:r>
              <w:rPr>
                <w:rFonts w:cstheme="minorHAnsi"/>
                <w:b/>
                <w:bCs/>
              </w:rPr>
              <w:lastRenderedPageBreak/>
              <w:t>C</w:t>
            </w:r>
            <w:r w:rsidRPr="00270F77">
              <w:rPr>
                <w:rFonts w:cstheme="minorHAnsi"/>
                <w:b/>
                <w:bCs/>
              </w:rPr>
              <w:t xml:space="preserve">) </w:t>
            </w:r>
            <w:r w:rsidRPr="006B27F2">
              <w:rPr>
                <w:rFonts w:cstheme="minorHAnsi"/>
                <w:b/>
                <w:bCs/>
              </w:rPr>
              <w:t>Eseguire diagnosi energetiche in conformità alla serie UNI CEI EN 16247 e studi di fattibilità</w:t>
            </w:r>
          </w:p>
          <w:p w14:paraId="65339118" w14:textId="77777777" w:rsidR="00BA7D1E" w:rsidRPr="006B27F2" w:rsidRDefault="00BA7D1E" w:rsidP="000E42FA">
            <w:pPr>
              <w:ind w:left="458"/>
              <w:jc w:val="both"/>
              <w:rPr>
                <w:rFonts w:cstheme="minorHAnsi"/>
              </w:rPr>
            </w:pPr>
            <w:r w:rsidRPr="006B27F2">
              <w:rPr>
                <w:rFonts w:cstheme="minorHAnsi"/>
                <w:b/>
                <w:bCs/>
              </w:rPr>
              <w:t xml:space="preserve">C.1 </w:t>
            </w:r>
            <w:r w:rsidRPr="006B27F2">
              <w:rPr>
                <w:rFonts w:cstheme="minorHAnsi"/>
              </w:rPr>
              <w:t>diagnosi energetiche comprensive dell'individuazione di interventi migliorativi</w:t>
            </w:r>
          </w:p>
          <w:p w14:paraId="06522063" w14:textId="77777777" w:rsidR="00BA7D1E" w:rsidRPr="006B27F2" w:rsidRDefault="00BA7D1E" w:rsidP="000E42FA">
            <w:pPr>
              <w:ind w:left="458"/>
              <w:jc w:val="both"/>
              <w:rPr>
                <w:rFonts w:cstheme="minorHAnsi"/>
              </w:rPr>
            </w:pPr>
            <w:r w:rsidRPr="006B27F2">
              <w:rPr>
                <w:rFonts w:cstheme="minorHAnsi"/>
              </w:rPr>
              <w:t>anche in relazione all'impiego delle fonti energetiche rinnovabili in conformità alla</w:t>
            </w:r>
          </w:p>
          <w:p w14:paraId="17B13834" w14:textId="77777777" w:rsidR="00BA7D1E" w:rsidRPr="006B27F2" w:rsidRDefault="00BA7D1E" w:rsidP="000E42FA">
            <w:pPr>
              <w:ind w:left="458"/>
              <w:jc w:val="both"/>
              <w:rPr>
                <w:rFonts w:cstheme="minorHAnsi"/>
                <w:b/>
                <w:bCs/>
              </w:rPr>
            </w:pPr>
            <w:r w:rsidRPr="006B27F2">
              <w:rPr>
                <w:rFonts w:cstheme="minorHAnsi"/>
              </w:rPr>
              <w:t>serie UNI CEI EN 16247</w:t>
            </w:r>
            <w:r w:rsidRPr="006B27F2">
              <w:rPr>
                <w:rFonts w:cstheme="minorHAnsi"/>
                <w:b/>
                <w:bCs/>
              </w:rPr>
              <w:t>;</w:t>
            </w:r>
          </w:p>
          <w:p w14:paraId="04C5EC40" w14:textId="77777777" w:rsidR="00BA7D1E" w:rsidRPr="006B27F2" w:rsidRDefault="00BA7D1E" w:rsidP="000E42FA">
            <w:pPr>
              <w:ind w:left="741"/>
              <w:jc w:val="both"/>
              <w:rPr>
                <w:rFonts w:cstheme="minorHAnsi"/>
                <w:b/>
                <w:bCs/>
              </w:rPr>
            </w:pPr>
            <w:r w:rsidRPr="006B27F2">
              <w:rPr>
                <w:rFonts w:cstheme="minorHAnsi"/>
                <w:b/>
                <w:bCs/>
              </w:rPr>
              <w:t xml:space="preserve">C.1.1 </w:t>
            </w:r>
            <w:r w:rsidRPr="006B27F2">
              <w:rPr>
                <w:rFonts w:cstheme="minorHAnsi"/>
              </w:rPr>
              <w:t>inventario energetico;</w:t>
            </w:r>
          </w:p>
          <w:p w14:paraId="3805000F" w14:textId="77777777" w:rsidR="00BA7D1E" w:rsidRPr="006B27F2" w:rsidRDefault="00BA7D1E" w:rsidP="000E42FA">
            <w:pPr>
              <w:ind w:left="741"/>
              <w:jc w:val="both"/>
              <w:rPr>
                <w:rFonts w:cstheme="minorHAnsi"/>
                <w:b/>
                <w:bCs/>
              </w:rPr>
            </w:pPr>
            <w:r w:rsidRPr="006B27F2">
              <w:rPr>
                <w:rFonts w:cstheme="minorHAnsi"/>
                <w:b/>
                <w:bCs/>
              </w:rPr>
              <w:t xml:space="preserve">C.1.2 </w:t>
            </w:r>
            <w:r w:rsidRPr="006B27F2">
              <w:rPr>
                <w:rFonts w:cstheme="minorHAnsi"/>
              </w:rPr>
              <w:t>modello energetico;</w:t>
            </w:r>
          </w:p>
          <w:p w14:paraId="32E00AC1" w14:textId="77777777" w:rsidR="00BA7D1E" w:rsidRPr="006B27F2" w:rsidRDefault="00BA7D1E" w:rsidP="000E42FA">
            <w:pPr>
              <w:ind w:left="741"/>
              <w:jc w:val="both"/>
              <w:rPr>
                <w:rFonts w:cstheme="minorHAnsi"/>
                <w:b/>
                <w:bCs/>
              </w:rPr>
            </w:pPr>
            <w:r w:rsidRPr="006B27F2">
              <w:rPr>
                <w:rFonts w:cstheme="minorHAnsi"/>
                <w:b/>
                <w:bCs/>
              </w:rPr>
              <w:t xml:space="preserve">C.1.3 </w:t>
            </w:r>
            <w:r w:rsidRPr="006B27F2">
              <w:rPr>
                <w:rFonts w:cstheme="minorHAnsi"/>
              </w:rPr>
              <w:t>analisi tecnico economica;</w:t>
            </w:r>
          </w:p>
          <w:p w14:paraId="580956A5" w14:textId="77777777" w:rsidR="00BA7D1E" w:rsidRDefault="00BA7D1E" w:rsidP="000E42FA">
            <w:pPr>
              <w:pStyle w:val="Paragrafoelenco"/>
              <w:ind w:left="741"/>
              <w:jc w:val="both"/>
              <w:rPr>
                <w:rFonts w:cstheme="minorHAnsi"/>
                <w:b/>
                <w:bCs/>
                <w:i/>
                <w:iCs/>
              </w:rPr>
            </w:pPr>
            <w:r w:rsidRPr="006B27F2">
              <w:rPr>
                <w:rFonts w:cstheme="minorHAnsi"/>
                <w:b/>
                <w:bCs/>
              </w:rPr>
              <w:t xml:space="preserve">C.1.4 </w:t>
            </w:r>
            <w:r w:rsidRPr="006B27F2">
              <w:rPr>
                <w:rFonts w:cstheme="minorHAnsi"/>
              </w:rPr>
              <w:t>reportistica;</w:t>
            </w:r>
            <w:r w:rsidRPr="006B27F2">
              <w:rPr>
                <w:rFonts w:cstheme="minorHAnsi"/>
                <w:b/>
                <w:bCs/>
                <w:i/>
                <w:iCs/>
              </w:rPr>
              <w:t xml:space="preserve"> </w:t>
            </w:r>
          </w:p>
          <w:p w14:paraId="794DCB2F"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3878C2B6" w14:textId="77777777" w:rsidR="00BA7D1E" w:rsidRPr="00A23F03" w:rsidRDefault="00BA7D1E" w:rsidP="00893F50">
            <w:pPr>
              <w:pStyle w:val="Paragrafoelenco"/>
              <w:spacing w:after="120"/>
              <w:ind w:left="0"/>
              <w:jc w:val="both"/>
              <w:rPr>
                <w:rFonts w:cstheme="minorHAnsi"/>
                <w:i/>
                <w:iCs/>
                <w:sz w:val="16"/>
                <w:szCs w:val="16"/>
              </w:rPr>
            </w:pPr>
            <w:r>
              <w:rPr>
                <w:rFonts w:cstheme="minorHAnsi"/>
                <w:i/>
                <w:iCs/>
                <w:sz w:val="16"/>
                <w:szCs w:val="16"/>
              </w:rPr>
              <w:t xml:space="preserve">C.1 </w:t>
            </w:r>
            <w:r w:rsidRPr="006B27F2">
              <w:rPr>
                <w:rFonts w:cstheme="minorHAnsi"/>
                <w:i/>
                <w:iCs/>
                <w:sz w:val="16"/>
                <w:szCs w:val="16"/>
              </w:rPr>
              <w:t>Il candidato deve aver partecipato ad una diagnosi energetica negli ultimi 10 anni.</w:t>
            </w:r>
            <w:r>
              <w:rPr>
                <w:rFonts w:cstheme="minorHAnsi"/>
                <w:i/>
                <w:iCs/>
                <w:sz w:val="16"/>
                <w:szCs w:val="16"/>
              </w:rPr>
              <w:t xml:space="preserve"> </w:t>
            </w:r>
            <w:r w:rsidRPr="006B27F2">
              <w:rPr>
                <w:rFonts w:cstheme="minorHAnsi"/>
                <w:i/>
                <w:iCs/>
                <w:sz w:val="16"/>
                <w:szCs w:val="16"/>
              </w:rPr>
              <w:t>Questo è dimostrabile tramite almeno un rapporto completo di diagnosi energetica a cui ha partecipato. Inoltre, deve essere evidente la partecipazione alla diagnosi tramite nome nel rapporto, lettere di referenza dal responsabile della diagnosi, altra evidenza equivalente. La diagnosi deve essere conforme al D</w:t>
            </w:r>
            <w:r>
              <w:rPr>
                <w:rFonts w:cstheme="minorHAnsi"/>
                <w:i/>
                <w:iCs/>
                <w:sz w:val="16"/>
                <w:szCs w:val="16"/>
              </w:rPr>
              <w:t xml:space="preserve"> </w:t>
            </w:r>
            <w:r w:rsidRPr="006B27F2">
              <w:rPr>
                <w:rFonts w:cstheme="minorHAnsi"/>
                <w:i/>
                <w:iCs/>
                <w:sz w:val="16"/>
                <w:szCs w:val="16"/>
              </w:rPr>
              <w:t>Lgs. 102/2014 e s.m.i. oppure alla UNI CEI EN 16247 parti 1-4 anche qualora presentata nell'ambito di una certificazione UNI CEI EN ISO 50001.</w:t>
            </w:r>
          </w:p>
        </w:tc>
      </w:tr>
      <w:tr w:rsidR="00BA7D1E" w:rsidRPr="00323AE5" w14:paraId="39826C6D" w14:textId="77777777" w:rsidTr="000E42FA">
        <w:tc>
          <w:tcPr>
            <w:tcW w:w="850" w:type="dxa"/>
            <w:vMerge w:val="restart"/>
          </w:tcPr>
          <w:p w14:paraId="2638C268" w14:textId="77777777" w:rsidR="00BA7D1E" w:rsidRPr="00A738FB" w:rsidRDefault="00BA7D1E" w:rsidP="000E42FA">
            <w:pPr>
              <w:jc w:val="both"/>
              <w:rPr>
                <w:rFonts w:cstheme="minorHAnsi"/>
                <w:b/>
                <w:bCs/>
                <w:sz w:val="12"/>
                <w:szCs w:val="12"/>
              </w:rPr>
            </w:pPr>
            <w:r w:rsidRPr="00A738FB">
              <w:rPr>
                <w:rFonts w:cstheme="minorHAnsi"/>
                <w:b/>
                <w:bCs/>
                <w:sz w:val="12"/>
                <w:szCs w:val="12"/>
              </w:rPr>
              <w:t>Campo obbligatorio</w:t>
            </w:r>
          </w:p>
          <w:p w14:paraId="6A86D649" w14:textId="77777777" w:rsidR="00BA7D1E" w:rsidRDefault="00BA7D1E" w:rsidP="000E42FA">
            <w:pPr>
              <w:jc w:val="both"/>
              <w:rPr>
                <w:rFonts w:cstheme="minorHAnsi"/>
                <w:b/>
                <w:bCs/>
                <w:sz w:val="16"/>
                <w:szCs w:val="16"/>
              </w:rPr>
            </w:pPr>
          </w:p>
          <w:p w14:paraId="51D7ABCD"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9E6A5EC"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 xml:space="preserve">Descrizione attività </w:t>
            </w:r>
          </w:p>
        </w:tc>
        <w:tc>
          <w:tcPr>
            <w:tcW w:w="1236" w:type="dxa"/>
          </w:tcPr>
          <w:p w14:paraId="00782F65"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1DBEF54F"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41D59358"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4586B1E5" w14:textId="77777777" w:rsidTr="000E42FA">
        <w:tc>
          <w:tcPr>
            <w:tcW w:w="850" w:type="dxa"/>
            <w:vMerge/>
          </w:tcPr>
          <w:p w14:paraId="5B865E79" w14:textId="77777777" w:rsidR="00BA7D1E" w:rsidRDefault="00BA7D1E" w:rsidP="000E42FA">
            <w:pPr>
              <w:pStyle w:val="Paragrafoelenco"/>
              <w:numPr>
                <w:ilvl w:val="0"/>
                <w:numId w:val="15"/>
              </w:numPr>
              <w:jc w:val="both"/>
              <w:rPr>
                <w:rFonts w:cstheme="minorHAnsi"/>
              </w:rPr>
            </w:pPr>
          </w:p>
        </w:tc>
        <w:tc>
          <w:tcPr>
            <w:tcW w:w="3914" w:type="dxa"/>
          </w:tcPr>
          <w:p w14:paraId="4CE32FBB" w14:textId="77777777" w:rsidR="00BA7D1E" w:rsidRDefault="00BA7D1E" w:rsidP="000E42FA">
            <w:pPr>
              <w:pStyle w:val="Paragrafoelenco"/>
              <w:ind w:left="0"/>
              <w:jc w:val="both"/>
              <w:rPr>
                <w:rFonts w:cstheme="minorHAnsi"/>
              </w:rPr>
            </w:pPr>
          </w:p>
          <w:p w14:paraId="42AB08BA" w14:textId="77777777" w:rsidR="00BA7D1E" w:rsidRDefault="00BA7D1E" w:rsidP="000E42FA">
            <w:pPr>
              <w:pStyle w:val="Paragrafoelenco"/>
              <w:ind w:left="0"/>
              <w:jc w:val="both"/>
              <w:rPr>
                <w:rFonts w:cstheme="minorHAnsi"/>
              </w:rPr>
            </w:pPr>
          </w:p>
          <w:p w14:paraId="367AA1B6" w14:textId="77777777" w:rsidR="00BA7D1E" w:rsidRDefault="00BA7D1E" w:rsidP="000E42FA">
            <w:pPr>
              <w:pStyle w:val="Paragrafoelenco"/>
              <w:ind w:left="0"/>
              <w:jc w:val="both"/>
              <w:rPr>
                <w:rFonts w:cstheme="minorHAnsi"/>
              </w:rPr>
            </w:pPr>
          </w:p>
        </w:tc>
        <w:tc>
          <w:tcPr>
            <w:tcW w:w="1236" w:type="dxa"/>
          </w:tcPr>
          <w:p w14:paraId="199A8A4D" w14:textId="77777777" w:rsidR="00BA7D1E" w:rsidRDefault="00BA7D1E" w:rsidP="000E42FA">
            <w:pPr>
              <w:pStyle w:val="Paragrafoelenco"/>
              <w:ind w:left="0"/>
              <w:jc w:val="both"/>
              <w:rPr>
                <w:rFonts w:cstheme="minorHAnsi"/>
              </w:rPr>
            </w:pPr>
          </w:p>
        </w:tc>
        <w:tc>
          <w:tcPr>
            <w:tcW w:w="1764" w:type="dxa"/>
          </w:tcPr>
          <w:p w14:paraId="58B874E0" w14:textId="77777777" w:rsidR="00BA7D1E" w:rsidRDefault="00BA7D1E" w:rsidP="000E42FA">
            <w:pPr>
              <w:pStyle w:val="Paragrafoelenco"/>
              <w:ind w:left="0"/>
              <w:jc w:val="both"/>
              <w:rPr>
                <w:rFonts w:cstheme="minorHAnsi"/>
              </w:rPr>
            </w:pPr>
          </w:p>
        </w:tc>
        <w:tc>
          <w:tcPr>
            <w:tcW w:w="1557" w:type="dxa"/>
          </w:tcPr>
          <w:p w14:paraId="3768AB76" w14:textId="77777777" w:rsidR="00BA7D1E" w:rsidRDefault="00BA7D1E" w:rsidP="000E42FA">
            <w:pPr>
              <w:pStyle w:val="Paragrafoelenco"/>
              <w:ind w:left="0"/>
              <w:jc w:val="both"/>
              <w:rPr>
                <w:rFonts w:cstheme="minorHAnsi"/>
              </w:rPr>
            </w:pPr>
          </w:p>
        </w:tc>
      </w:tr>
      <w:tr w:rsidR="00BA7D1E" w:rsidRPr="00A23F03" w14:paraId="5F4F76A6" w14:textId="77777777" w:rsidTr="000E42FA">
        <w:tc>
          <w:tcPr>
            <w:tcW w:w="9321" w:type="dxa"/>
            <w:gridSpan w:val="5"/>
            <w:shd w:val="clear" w:color="auto" w:fill="D9D9D9" w:themeFill="background1" w:themeFillShade="D9"/>
          </w:tcPr>
          <w:p w14:paraId="5B638AD6" w14:textId="77777777" w:rsidR="00BA7D1E" w:rsidRDefault="00BA7D1E" w:rsidP="000E42FA">
            <w:pPr>
              <w:jc w:val="both"/>
              <w:rPr>
                <w:rFonts w:cstheme="minorHAnsi"/>
                <w:b/>
                <w:bCs/>
              </w:rPr>
            </w:pPr>
            <w:r>
              <w:rPr>
                <w:rFonts w:cstheme="minorHAnsi"/>
                <w:b/>
                <w:bCs/>
              </w:rPr>
              <w:t>C</w:t>
            </w:r>
            <w:r w:rsidRPr="00270F77">
              <w:rPr>
                <w:rFonts w:cstheme="minorHAnsi"/>
                <w:b/>
                <w:bCs/>
              </w:rPr>
              <w:t xml:space="preserve">) </w:t>
            </w:r>
            <w:r w:rsidRPr="006B27F2">
              <w:rPr>
                <w:rFonts w:cstheme="minorHAnsi"/>
                <w:b/>
                <w:bCs/>
              </w:rPr>
              <w:t>Eseguire diagnosi energetiche in conformità alla serie UNI CEI EN 16247 e studi di fattibilità</w:t>
            </w:r>
          </w:p>
          <w:p w14:paraId="14D21C1F" w14:textId="77777777" w:rsidR="00BA7D1E" w:rsidRDefault="00BA7D1E" w:rsidP="000E42FA">
            <w:pPr>
              <w:pStyle w:val="Paragrafoelenco"/>
              <w:ind w:left="458"/>
              <w:jc w:val="both"/>
              <w:rPr>
                <w:rFonts w:cstheme="minorHAnsi"/>
                <w:b/>
                <w:bCs/>
                <w:i/>
                <w:iCs/>
              </w:rPr>
            </w:pPr>
            <w:r w:rsidRPr="006B27F2">
              <w:rPr>
                <w:rFonts w:cstheme="minorHAnsi"/>
                <w:b/>
                <w:bCs/>
              </w:rPr>
              <w:t>C.</w:t>
            </w:r>
            <w:r>
              <w:rPr>
                <w:rFonts w:cstheme="minorHAnsi"/>
                <w:b/>
                <w:bCs/>
              </w:rPr>
              <w:t>2</w:t>
            </w:r>
            <w:r w:rsidRPr="006B27F2">
              <w:rPr>
                <w:rFonts w:cstheme="minorHAnsi"/>
                <w:b/>
                <w:bCs/>
              </w:rPr>
              <w:t xml:space="preserve"> </w:t>
            </w:r>
            <w:r w:rsidRPr="00A738FB">
              <w:rPr>
                <w:rFonts w:cstheme="minorHAnsi"/>
              </w:rPr>
              <w:t>studio di fattibilità degli interventi con eventuale valutazione dei rischi (compito extra EN 16247)</w:t>
            </w:r>
            <w:r w:rsidRPr="006B27F2">
              <w:rPr>
                <w:rFonts w:cstheme="minorHAnsi"/>
              </w:rPr>
              <w:t>;</w:t>
            </w:r>
            <w:r w:rsidRPr="006B27F2">
              <w:rPr>
                <w:rFonts w:cstheme="minorHAnsi"/>
                <w:b/>
                <w:bCs/>
                <w:i/>
                <w:iCs/>
              </w:rPr>
              <w:t xml:space="preserve"> </w:t>
            </w:r>
          </w:p>
          <w:p w14:paraId="5B8D85B6" w14:textId="77777777" w:rsidR="00BA7D1E" w:rsidRPr="00A23F03" w:rsidRDefault="00BA7D1E" w:rsidP="00893F50">
            <w:pPr>
              <w:pStyle w:val="Paragrafoelenco"/>
              <w:spacing w:after="120"/>
              <w:ind w:left="0"/>
              <w:jc w:val="both"/>
              <w:rPr>
                <w:rFonts w:cstheme="minorHAnsi"/>
                <w:i/>
                <w:iCs/>
                <w:sz w:val="16"/>
                <w:szCs w:val="16"/>
              </w:rPr>
            </w:pPr>
            <w:r>
              <w:rPr>
                <w:rFonts w:cstheme="minorHAnsi"/>
                <w:i/>
                <w:iCs/>
                <w:sz w:val="16"/>
                <w:szCs w:val="16"/>
              </w:rPr>
              <w:t xml:space="preserve">Nota: </w:t>
            </w:r>
            <w:r w:rsidRPr="00A738FB">
              <w:rPr>
                <w:rFonts w:cstheme="minorHAnsi"/>
                <w:i/>
                <w:iCs/>
                <w:sz w:val="16"/>
                <w:szCs w:val="16"/>
              </w:rPr>
              <w:t>Con studio di fattibilità non si intende il computo metrico</w:t>
            </w:r>
          </w:p>
        </w:tc>
      </w:tr>
      <w:tr w:rsidR="00BA7D1E" w:rsidRPr="00323AE5" w14:paraId="6E9D9312" w14:textId="77777777" w:rsidTr="000E42FA">
        <w:tc>
          <w:tcPr>
            <w:tcW w:w="850" w:type="dxa"/>
            <w:vMerge w:val="restart"/>
          </w:tcPr>
          <w:p w14:paraId="0687AEDA" w14:textId="77777777" w:rsidR="00BA7D1E" w:rsidRDefault="00BA7D1E" w:rsidP="000E42FA">
            <w:pPr>
              <w:jc w:val="both"/>
              <w:rPr>
                <w:rFonts w:cstheme="minorHAnsi"/>
                <w:b/>
                <w:bCs/>
                <w:sz w:val="16"/>
                <w:szCs w:val="16"/>
              </w:rPr>
            </w:pPr>
          </w:p>
          <w:p w14:paraId="1E4B8DEE" w14:textId="77777777" w:rsidR="00BA7D1E" w:rsidRDefault="00BA7D1E" w:rsidP="000E42FA">
            <w:pPr>
              <w:jc w:val="both"/>
              <w:rPr>
                <w:rFonts w:cstheme="minorHAnsi"/>
                <w:b/>
                <w:bCs/>
                <w:sz w:val="16"/>
                <w:szCs w:val="16"/>
              </w:rPr>
            </w:pPr>
          </w:p>
          <w:p w14:paraId="5390A7CB"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6F8209C2"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6ABD50B5"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BCE2C0E"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2F7D2267"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28A7BCE9" w14:textId="77777777" w:rsidTr="000E42FA">
        <w:tc>
          <w:tcPr>
            <w:tcW w:w="850" w:type="dxa"/>
            <w:vMerge/>
          </w:tcPr>
          <w:p w14:paraId="2E200896" w14:textId="77777777" w:rsidR="00BA7D1E" w:rsidRDefault="00BA7D1E" w:rsidP="000E42FA">
            <w:pPr>
              <w:pStyle w:val="Paragrafoelenco"/>
              <w:numPr>
                <w:ilvl w:val="0"/>
                <w:numId w:val="15"/>
              </w:numPr>
              <w:jc w:val="both"/>
              <w:rPr>
                <w:rFonts w:cstheme="minorHAnsi"/>
              </w:rPr>
            </w:pPr>
          </w:p>
        </w:tc>
        <w:tc>
          <w:tcPr>
            <w:tcW w:w="3914" w:type="dxa"/>
          </w:tcPr>
          <w:p w14:paraId="1DF61D77" w14:textId="77777777" w:rsidR="00BA7D1E" w:rsidRDefault="00BA7D1E" w:rsidP="000E42FA">
            <w:pPr>
              <w:pStyle w:val="Paragrafoelenco"/>
              <w:ind w:left="0"/>
              <w:jc w:val="both"/>
              <w:rPr>
                <w:rFonts w:cstheme="minorHAnsi"/>
              </w:rPr>
            </w:pPr>
          </w:p>
          <w:p w14:paraId="05D50FD6" w14:textId="77777777" w:rsidR="00BA7D1E" w:rsidRDefault="00BA7D1E" w:rsidP="000E42FA">
            <w:pPr>
              <w:pStyle w:val="Paragrafoelenco"/>
              <w:ind w:left="0"/>
              <w:jc w:val="both"/>
              <w:rPr>
                <w:rFonts w:cstheme="minorHAnsi"/>
              </w:rPr>
            </w:pPr>
          </w:p>
          <w:p w14:paraId="59CD41A8" w14:textId="77777777" w:rsidR="00BA7D1E" w:rsidRDefault="00BA7D1E" w:rsidP="000E42FA">
            <w:pPr>
              <w:pStyle w:val="Paragrafoelenco"/>
              <w:ind w:left="0"/>
              <w:jc w:val="both"/>
              <w:rPr>
                <w:rFonts w:cstheme="minorHAnsi"/>
              </w:rPr>
            </w:pPr>
          </w:p>
        </w:tc>
        <w:tc>
          <w:tcPr>
            <w:tcW w:w="1236" w:type="dxa"/>
          </w:tcPr>
          <w:p w14:paraId="325CBDB9" w14:textId="77777777" w:rsidR="00BA7D1E" w:rsidRDefault="00BA7D1E" w:rsidP="000E42FA">
            <w:pPr>
              <w:pStyle w:val="Paragrafoelenco"/>
              <w:ind w:left="0"/>
              <w:jc w:val="both"/>
              <w:rPr>
                <w:rFonts w:cstheme="minorHAnsi"/>
              </w:rPr>
            </w:pPr>
          </w:p>
        </w:tc>
        <w:tc>
          <w:tcPr>
            <w:tcW w:w="1764" w:type="dxa"/>
          </w:tcPr>
          <w:p w14:paraId="2AE72711" w14:textId="77777777" w:rsidR="00BA7D1E" w:rsidRDefault="00BA7D1E" w:rsidP="000E42FA">
            <w:pPr>
              <w:pStyle w:val="Paragrafoelenco"/>
              <w:ind w:left="0"/>
              <w:jc w:val="both"/>
              <w:rPr>
                <w:rFonts w:cstheme="minorHAnsi"/>
              </w:rPr>
            </w:pPr>
          </w:p>
        </w:tc>
        <w:tc>
          <w:tcPr>
            <w:tcW w:w="1557" w:type="dxa"/>
          </w:tcPr>
          <w:p w14:paraId="00D28E3F" w14:textId="77777777" w:rsidR="00BA7D1E" w:rsidRDefault="00BA7D1E" w:rsidP="000E42FA">
            <w:pPr>
              <w:pStyle w:val="Paragrafoelenco"/>
              <w:ind w:left="0"/>
              <w:jc w:val="both"/>
              <w:rPr>
                <w:rFonts w:cstheme="minorHAnsi"/>
              </w:rPr>
            </w:pPr>
          </w:p>
        </w:tc>
      </w:tr>
      <w:tr w:rsidR="00BA7D1E" w:rsidRPr="00A23F03" w14:paraId="04AFF7FF" w14:textId="77777777" w:rsidTr="000E42FA">
        <w:tc>
          <w:tcPr>
            <w:tcW w:w="9321" w:type="dxa"/>
            <w:gridSpan w:val="5"/>
            <w:shd w:val="clear" w:color="auto" w:fill="D9D9D9" w:themeFill="background1" w:themeFillShade="D9"/>
          </w:tcPr>
          <w:p w14:paraId="46070F10" w14:textId="77777777" w:rsidR="00BA7D1E" w:rsidRDefault="00BA7D1E" w:rsidP="000E42FA">
            <w:pPr>
              <w:jc w:val="both"/>
              <w:rPr>
                <w:rFonts w:cstheme="minorHAnsi"/>
                <w:b/>
                <w:bCs/>
              </w:rPr>
            </w:pPr>
            <w:r>
              <w:rPr>
                <w:rFonts w:cstheme="minorHAnsi"/>
                <w:b/>
                <w:bCs/>
              </w:rPr>
              <w:t>D</w:t>
            </w:r>
            <w:r w:rsidRPr="00270F77">
              <w:rPr>
                <w:rFonts w:cstheme="minorHAnsi"/>
                <w:b/>
                <w:bCs/>
              </w:rPr>
              <w:t xml:space="preserve">) </w:t>
            </w:r>
            <w:r>
              <w:rPr>
                <w:rFonts w:cstheme="minorHAnsi"/>
                <w:b/>
                <w:bCs/>
              </w:rPr>
              <w:t>Valutare e misurare i risparmi energetici</w:t>
            </w:r>
          </w:p>
          <w:p w14:paraId="17D9A4AE" w14:textId="77777777" w:rsidR="00BA7D1E" w:rsidRDefault="00BA7D1E" w:rsidP="000E42FA">
            <w:pPr>
              <w:pStyle w:val="Paragrafoelenco"/>
              <w:ind w:left="458"/>
              <w:jc w:val="both"/>
              <w:rPr>
                <w:rFonts w:cstheme="minorHAnsi"/>
                <w:b/>
                <w:bCs/>
                <w:i/>
                <w:iCs/>
              </w:rPr>
            </w:pPr>
            <w:r>
              <w:rPr>
                <w:rFonts w:cstheme="minorHAnsi"/>
                <w:b/>
                <w:bCs/>
              </w:rPr>
              <w:t>D</w:t>
            </w:r>
            <w:r w:rsidRPr="006B27F2">
              <w:rPr>
                <w:rFonts w:cstheme="minorHAnsi"/>
                <w:b/>
                <w:bCs/>
              </w:rPr>
              <w:t>.</w:t>
            </w:r>
            <w:r>
              <w:rPr>
                <w:rFonts w:cstheme="minorHAnsi"/>
                <w:b/>
                <w:bCs/>
              </w:rPr>
              <w:t>1</w:t>
            </w:r>
            <w:r w:rsidRPr="006B27F2">
              <w:rPr>
                <w:rFonts w:cstheme="minorHAnsi"/>
                <w:b/>
                <w:bCs/>
              </w:rPr>
              <w:t xml:space="preserve"> </w:t>
            </w:r>
            <w:r>
              <w:rPr>
                <w:rFonts w:cstheme="minorHAnsi"/>
              </w:rPr>
              <w:t>misura e monitoraggio degli EnPI</w:t>
            </w:r>
            <w:r w:rsidRPr="006B27F2">
              <w:rPr>
                <w:rFonts w:cstheme="minorHAnsi"/>
                <w:b/>
                <w:bCs/>
                <w:i/>
                <w:iCs/>
              </w:rPr>
              <w:t xml:space="preserve"> </w:t>
            </w:r>
          </w:p>
          <w:p w14:paraId="138F6A80"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7FF56851" w14:textId="77777777" w:rsidR="00BA7D1E" w:rsidRPr="00A23F03" w:rsidRDefault="00BA7D1E" w:rsidP="00893F50">
            <w:pPr>
              <w:pStyle w:val="Paragrafoelenco"/>
              <w:spacing w:after="120"/>
              <w:ind w:left="0"/>
              <w:jc w:val="both"/>
              <w:rPr>
                <w:rFonts w:cstheme="minorHAnsi"/>
                <w:i/>
                <w:iCs/>
                <w:sz w:val="16"/>
                <w:szCs w:val="16"/>
              </w:rPr>
            </w:pPr>
            <w:r w:rsidRPr="00463ECC">
              <w:rPr>
                <w:rFonts w:cstheme="minorHAnsi"/>
                <w:i/>
                <w:iCs/>
                <w:sz w:val="16"/>
                <w:szCs w:val="16"/>
              </w:rPr>
              <w:t>Evidenza di attività di misura e monitoraggio (lettere di incarico, screenshot di cruscotti di monitoraggio, ecc.).</w:t>
            </w:r>
          </w:p>
        </w:tc>
      </w:tr>
      <w:tr w:rsidR="00BA7D1E" w:rsidRPr="00323AE5" w14:paraId="7E236F21" w14:textId="77777777" w:rsidTr="000E42FA">
        <w:tc>
          <w:tcPr>
            <w:tcW w:w="850" w:type="dxa"/>
            <w:vMerge w:val="restart"/>
          </w:tcPr>
          <w:p w14:paraId="6DC99BD2" w14:textId="77777777" w:rsidR="00BA7D1E" w:rsidRDefault="00BA7D1E" w:rsidP="000E42FA">
            <w:pPr>
              <w:jc w:val="both"/>
              <w:rPr>
                <w:rFonts w:cstheme="minorHAnsi"/>
                <w:b/>
                <w:bCs/>
                <w:sz w:val="16"/>
                <w:szCs w:val="16"/>
              </w:rPr>
            </w:pPr>
          </w:p>
          <w:p w14:paraId="6A6BAB3E" w14:textId="77777777" w:rsidR="00BA7D1E" w:rsidRDefault="00BA7D1E" w:rsidP="000E42FA">
            <w:pPr>
              <w:jc w:val="both"/>
              <w:rPr>
                <w:rFonts w:cstheme="minorHAnsi"/>
                <w:b/>
                <w:bCs/>
                <w:sz w:val="16"/>
                <w:szCs w:val="16"/>
              </w:rPr>
            </w:pPr>
          </w:p>
          <w:p w14:paraId="3F954F5A"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E1203C3"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74274866"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221154DC"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0DF153AB"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438C5FBC" w14:textId="77777777" w:rsidTr="000E42FA">
        <w:tc>
          <w:tcPr>
            <w:tcW w:w="850" w:type="dxa"/>
            <w:vMerge/>
          </w:tcPr>
          <w:p w14:paraId="306B450B" w14:textId="77777777" w:rsidR="00BA7D1E" w:rsidRDefault="00BA7D1E" w:rsidP="000E42FA">
            <w:pPr>
              <w:pStyle w:val="Paragrafoelenco"/>
              <w:numPr>
                <w:ilvl w:val="0"/>
                <w:numId w:val="15"/>
              </w:numPr>
              <w:jc w:val="both"/>
              <w:rPr>
                <w:rFonts w:cstheme="minorHAnsi"/>
              </w:rPr>
            </w:pPr>
          </w:p>
        </w:tc>
        <w:tc>
          <w:tcPr>
            <w:tcW w:w="3914" w:type="dxa"/>
          </w:tcPr>
          <w:p w14:paraId="1E447ACF" w14:textId="77777777" w:rsidR="00BA7D1E" w:rsidRDefault="00BA7D1E" w:rsidP="000E42FA">
            <w:pPr>
              <w:pStyle w:val="Paragrafoelenco"/>
              <w:ind w:left="0"/>
              <w:jc w:val="both"/>
              <w:rPr>
                <w:rFonts w:cstheme="minorHAnsi"/>
              </w:rPr>
            </w:pPr>
          </w:p>
          <w:p w14:paraId="44281970" w14:textId="77777777" w:rsidR="00BA7D1E" w:rsidRDefault="00BA7D1E" w:rsidP="000E42FA">
            <w:pPr>
              <w:pStyle w:val="Paragrafoelenco"/>
              <w:ind w:left="0"/>
              <w:jc w:val="both"/>
              <w:rPr>
                <w:rFonts w:cstheme="minorHAnsi"/>
              </w:rPr>
            </w:pPr>
          </w:p>
          <w:p w14:paraId="5164A70B" w14:textId="77777777" w:rsidR="00BA7D1E" w:rsidRDefault="00BA7D1E" w:rsidP="000E42FA">
            <w:pPr>
              <w:pStyle w:val="Paragrafoelenco"/>
              <w:ind w:left="0"/>
              <w:jc w:val="both"/>
              <w:rPr>
                <w:rFonts w:cstheme="minorHAnsi"/>
              </w:rPr>
            </w:pPr>
          </w:p>
        </w:tc>
        <w:tc>
          <w:tcPr>
            <w:tcW w:w="1236" w:type="dxa"/>
          </w:tcPr>
          <w:p w14:paraId="1D69242B" w14:textId="77777777" w:rsidR="00BA7D1E" w:rsidRDefault="00BA7D1E" w:rsidP="000E42FA">
            <w:pPr>
              <w:pStyle w:val="Paragrafoelenco"/>
              <w:ind w:left="0"/>
              <w:jc w:val="both"/>
              <w:rPr>
                <w:rFonts w:cstheme="minorHAnsi"/>
              </w:rPr>
            </w:pPr>
          </w:p>
        </w:tc>
        <w:tc>
          <w:tcPr>
            <w:tcW w:w="1764" w:type="dxa"/>
          </w:tcPr>
          <w:p w14:paraId="659D50EC" w14:textId="77777777" w:rsidR="00BA7D1E" w:rsidRDefault="00BA7D1E" w:rsidP="000E42FA">
            <w:pPr>
              <w:pStyle w:val="Paragrafoelenco"/>
              <w:ind w:left="0"/>
              <w:jc w:val="both"/>
              <w:rPr>
                <w:rFonts w:cstheme="minorHAnsi"/>
              </w:rPr>
            </w:pPr>
          </w:p>
        </w:tc>
        <w:tc>
          <w:tcPr>
            <w:tcW w:w="1557" w:type="dxa"/>
          </w:tcPr>
          <w:p w14:paraId="5F365CA0" w14:textId="77777777" w:rsidR="00BA7D1E" w:rsidRDefault="00BA7D1E" w:rsidP="000E42FA">
            <w:pPr>
              <w:pStyle w:val="Paragrafoelenco"/>
              <w:ind w:left="0"/>
              <w:jc w:val="both"/>
              <w:rPr>
                <w:rFonts w:cstheme="minorHAnsi"/>
              </w:rPr>
            </w:pPr>
          </w:p>
        </w:tc>
      </w:tr>
      <w:tr w:rsidR="00BA7D1E" w:rsidRPr="00A23F03" w14:paraId="631D75CA" w14:textId="77777777" w:rsidTr="00516F21">
        <w:tc>
          <w:tcPr>
            <w:tcW w:w="9321" w:type="dxa"/>
            <w:gridSpan w:val="5"/>
            <w:shd w:val="clear" w:color="auto" w:fill="FFFF00"/>
          </w:tcPr>
          <w:p w14:paraId="7B418191" w14:textId="77777777" w:rsidR="00BA7D1E" w:rsidRDefault="00BA7D1E" w:rsidP="000E42FA">
            <w:pPr>
              <w:jc w:val="both"/>
              <w:rPr>
                <w:rFonts w:cstheme="minorHAnsi"/>
                <w:b/>
                <w:bCs/>
              </w:rPr>
            </w:pPr>
            <w:r>
              <w:rPr>
                <w:rFonts w:cstheme="minorHAnsi"/>
                <w:b/>
                <w:bCs/>
              </w:rPr>
              <w:t>D</w:t>
            </w:r>
            <w:r w:rsidRPr="00270F77">
              <w:rPr>
                <w:rFonts w:cstheme="minorHAnsi"/>
                <w:b/>
                <w:bCs/>
              </w:rPr>
              <w:t xml:space="preserve">) </w:t>
            </w:r>
            <w:r>
              <w:rPr>
                <w:rFonts w:cstheme="minorHAnsi"/>
                <w:b/>
                <w:bCs/>
              </w:rPr>
              <w:t>Valutare e misurare i risparmi energetici</w:t>
            </w:r>
          </w:p>
          <w:p w14:paraId="1B148274" w14:textId="77777777" w:rsidR="00BA7D1E" w:rsidRDefault="00BA7D1E" w:rsidP="000E42FA">
            <w:pPr>
              <w:pStyle w:val="Paragrafoelenco"/>
              <w:ind w:left="458"/>
              <w:jc w:val="both"/>
              <w:rPr>
                <w:rFonts w:cstheme="minorHAnsi"/>
                <w:b/>
                <w:bCs/>
                <w:i/>
                <w:iCs/>
              </w:rPr>
            </w:pPr>
            <w:r>
              <w:rPr>
                <w:rFonts w:cstheme="minorHAnsi"/>
                <w:b/>
                <w:bCs/>
              </w:rPr>
              <w:t>D</w:t>
            </w:r>
            <w:r w:rsidRPr="006B27F2">
              <w:rPr>
                <w:rFonts w:cstheme="minorHAnsi"/>
                <w:b/>
                <w:bCs/>
              </w:rPr>
              <w:t>.</w:t>
            </w:r>
            <w:r>
              <w:rPr>
                <w:rFonts w:cstheme="minorHAnsi"/>
                <w:b/>
                <w:bCs/>
              </w:rPr>
              <w:t>2</w:t>
            </w:r>
            <w:r w:rsidRPr="006B27F2">
              <w:rPr>
                <w:rFonts w:cstheme="minorHAnsi"/>
                <w:b/>
                <w:bCs/>
              </w:rPr>
              <w:t xml:space="preserve"> </w:t>
            </w:r>
            <w:r w:rsidRPr="00463ECC">
              <w:rPr>
                <w:rFonts w:cstheme="minorHAnsi"/>
              </w:rPr>
              <w:t>misura e verifica dei risparmi energetici ottenuti dall’EPIA (azione di miglioramento della prestazione energetica)</w:t>
            </w:r>
          </w:p>
          <w:p w14:paraId="7CDD4978"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50587CAD" w14:textId="77777777" w:rsidR="00BA7D1E" w:rsidRPr="00463ECC" w:rsidRDefault="00BA7D1E" w:rsidP="000E42FA">
            <w:pPr>
              <w:pStyle w:val="Paragrafoelenco"/>
              <w:ind w:left="32"/>
              <w:jc w:val="both"/>
              <w:rPr>
                <w:rFonts w:cstheme="minorHAnsi"/>
                <w:i/>
                <w:iCs/>
                <w:sz w:val="16"/>
                <w:szCs w:val="16"/>
              </w:rPr>
            </w:pPr>
            <w:r>
              <w:rPr>
                <w:rFonts w:cstheme="minorHAnsi"/>
                <w:i/>
                <w:iCs/>
                <w:sz w:val="16"/>
                <w:szCs w:val="16"/>
              </w:rPr>
              <w:t xml:space="preserve">- </w:t>
            </w:r>
            <w:r w:rsidRPr="00463ECC">
              <w:rPr>
                <w:rFonts w:cstheme="minorHAnsi"/>
                <w:i/>
                <w:iCs/>
                <w:sz w:val="16"/>
                <w:szCs w:val="16"/>
              </w:rPr>
              <w:t>Rendicontazione di progetto TEE o lettera GSE di accoglimento della Richiesta di Verifica e Certificazione o di accoglimento della Richiesta certificazione risparmi;</w:t>
            </w:r>
          </w:p>
          <w:p w14:paraId="6DB3CAE4" w14:textId="77777777" w:rsidR="00BA7D1E" w:rsidRPr="00463ECC" w:rsidRDefault="00BA7D1E" w:rsidP="000E42FA">
            <w:pPr>
              <w:pStyle w:val="Paragrafoelenco"/>
              <w:ind w:left="32"/>
              <w:jc w:val="both"/>
              <w:rPr>
                <w:rFonts w:cstheme="minorHAnsi"/>
                <w:i/>
                <w:iCs/>
                <w:sz w:val="16"/>
                <w:szCs w:val="16"/>
              </w:rPr>
            </w:pPr>
            <w:r w:rsidRPr="00463ECC">
              <w:rPr>
                <w:rFonts w:cstheme="minorHAnsi"/>
                <w:i/>
                <w:iCs/>
                <w:sz w:val="16"/>
                <w:szCs w:val="16"/>
              </w:rPr>
              <w:t>- Rendicontazione ex art. 7 comma 8 DLgs. 102/2014 e s.m.i. (diversa da quella eventualmente presentata per F);</w:t>
            </w:r>
          </w:p>
          <w:p w14:paraId="257B8910" w14:textId="77777777" w:rsidR="00BA7D1E" w:rsidRPr="00463ECC" w:rsidRDefault="00BA7D1E" w:rsidP="000E42FA">
            <w:pPr>
              <w:pStyle w:val="Paragrafoelenco"/>
              <w:ind w:left="32"/>
              <w:jc w:val="both"/>
              <w:rPr>
                <w:rFonts w:cstheme="minorHAnsi"/>
                <w:i/>
                <w:iCs/>
                <w:sz w:val="16"/>
                <w:szCs w:val="16"/>
              </w:rPr>
            </w:pPr>
            <w:r w:rsidRPr="00463ECC">
              <w:rPr>
                <w:rFonts w:cstheme="minorHAnsi"/>
                <w:i/>
                <w:iCs/>
                <w:sz w:val="16"/>
                <w:szCs w:val="16"/>
              </w:rPr>
              <w:t>- Altra documentazione pertinente (misura e verifica risparmi) supportata da contratto, incarico, lettera di referenza, ecc</w:t>
            </w:r>
          </w:p>
          <w:p w14:paraId="0F45E496" w14:textId="77777777" w:rsidR="00BA7D1E" w:rsidRPr="00463ECC" w:rsidRDefault="00BA7D1E" w:rsidP="000E42FA">
            <w:pPr>
              <w:pStyle w:val="Paragrafoelenco"/>
              <w:ind w:left="32"/>
              <w:jc w:val="both"/>
              <w:rPr>
                <w:rFonts w:cstheme="minorHAnsi"/>
                <w:i/>
                <w:iCs/>
                <w:sz w:val="16"/>
                <w:szCs w:val="16"/>
              </w:rPr>
            </w:pPr>
            <w:r w:rsidRPr="00463ECC">
              <w:rPr>
                <w:rFonts w:cstheme="minorHAnsi"/>
                <w:i/>
                <w:iCs/>
                <w:sz w:val="16"/>
                <w:szCs w:val="16"/>
              </w:rPr>
              <w:t>- Attestazione del miglioramento della prestazione energetica per i sistemi UNI CEI EN ISO 50001 (punto 3.4.6 della 11339).</w:t>
            </w:r>
          </w:p>
          <w:p w14:paraId="075F03B2" w14:textId="77777777" w:rsidR="00BA7D1E" w:rsidRPr="00A23F03" w:rsidRDefault="00BA7D1E" w:rsidP="00893F50">
            <w:pPr>
              <w:pStyle w:val="Paragrafoelenco"/>
              <w:spacing w:after="120"/>
              <w:ind w:left="0"/>
              <w:jc w:val="both"/>
              <w:rPr>
                <w:rFonts w:cstheme="minorHAnsi"/>
                <w:i/>
                <w:iCs/>
                <w:sz w:val="16"/>
                <w:szCs w:val="16"/>
              </w:rPr>
            </w:pPr>
            <w:r w:rsidRPr="00463ECC">
              <w:rPr>
                <w:rFonts w:cstheme="minorHAnsi"/>
                <w:i/>
                <w:iCs/>
                <w:sz w:val="16"/>
                <w:szCs w:val="16"/>
              </w:rPr>
              <w:t>Non sono accettabili le Asseverazioni Superbonus</w:t>
            </w:r>
          </w:p>
        </w:tc>
      </w:tr>
      <w:tr w:rsidR="00BA7D1E" w:rsidRPr="00323AE5" w14:paraId="0013CD05" w14:textId="77777777" w:rsidTr="000E42FA">
        <w:tc>
          <w:tcPr>
            <w:tcW w:w="850" w:type="dxa"/>
            <w:vMerge w:val="restart"/>
          </w:tcPr>
          <w:p w14:paraId="7C3CB413" w14:textId="77777777" w:rsidR="00BA7D1E" w:rsidRPr="00A738FB" w:rsidRDefault="00BA7D1E" w:rsidP="000E42FA">
            <w:pPr>
              <w:jc w:val="both"/>
              <w:rPr>
                <w:rFonts w:cstheme="minorHAnsi"/>
                <w:b/>
                <w:bCs/>
                <w:sz w:val="12"/>
                <w:szCs w:val="12"/>
              </w:rPr>
            </w:pPr>
            <w:r w:rsidRPr="00A738FB">
              <w:rPr>
                <w:rFonts w:cstheme="minorHAnsi"/>
                <w:b/>
                <w:bCs/>
                <w:sz w:val="12"/>
                <w:szCs w:val="12"/>
              </w:rPr>
              <w:t>Campo obbligatorio</w:t>
            </w:r>
          </w:p>
          <w:p w14:paraId="3FD53A1C" w14:textId="77777777" w:rsidR="00BA7D1E" w:rsidRDefault="00BA7D1E" w:rsidP="000E42FA">
            <w:pPr>
              <w:jc w:val="both"/>
              <w:rPr>
                <w:rFonts w:cstheme="minorHAnsi"/>
                <w:b/>
                <w:bCs/>
                <w:sz w:val="16"/>
                <w:szCs w:val="16"/>
              </w:rPr>
            </w:pPr>
          </w:p>
          <w:p w14:paraId="72230BBA"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4585CA51"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38AF670F"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3C1177ED"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053291E6"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78367AD2" w14:textId="77777777" w:rsidTr="000E42FA">
        <w:tc>
          <w:tcPr>
            <w:tcW w:w="850" w:type="dxa"/>
            <w:vMerge/>
          </w:tcPr>
          <w:p w14:paraId="12ACEF98" w14:textId="77777777" w:rsidR="00BA7D1E" w:rsidRDefault="00BA7D1E" w:rsidP="000E42FA">
            <w:pPr>
              <w:pStyle w:val="Paragrafoelenco"/>
              <w:numPr>
                <w:ilvl w:val="0"/>
                <w:numId w:val="15"/>
              </w:numPr>
              <w:jc w:val="both"/>
              <w:rPr>
                <w:rFonts w:cstheme="minorHAnsi"/>
              </w:rPr>
            </w:pPr>
          </w:p>
        </w:tc>
        <w:tc>
          <w:tcPr>
            <w:tcW w:w="3914" w:type="dxa"/>
          </w:tcPr>
          <w:p w14:paraId="0F70453B" w14:textId="77777777" w:rsidR="00BA7D1E" w:rsidRDefault="00BA7D1E" w:rsidP="000E42FA">
            <w:pPr>
              <w:pStyle w:val="Paragrafoelenco"/>
              <w:ind w:left="0"/>
              <w:jc w:val="both"/>
              <w:rPr>
                <w:rFonts w:cstheme="minorHAnsi"/>
              </w:rPr>
            </w:pPr>
          </w:p>
          <w:p w14:paraId="611CB39B" w14:textId="77777777" w:rsidR="00BA7D1E" w:rsidRDefault="00BA7D1E" w:rsidP="000E42FA">
            <w:pPr>
              <w:pStyle w:val="Paragrafoelenco"/>
              <w:ind w:left="0"/>
              <w:jc w:val="both"/>
              <w:rPr>
                <w:rFonts w:cstheme="minorHAnsi"/>
              </w:rPr>
            </w:pPr>
          </w:p>
          <w:p w14:paraId="25231A6B" w14:textId="77777777" w:rsidR="00BA7D1E" w:rsidRDefault="00BA7D1E" w:rsidP="000E42FA">
            <w:pPr>
              <w:pStyle w:val="Paragrafoelenco"/>
              <w:ind w:left="0"/>
              <w:jc w:val="both"/>
              <w:rPr>
                <w:rFonts w:cstheme="minorHAnsi"/>
              </w:rPr>
            </w:pPr>
          </w:p>
        </w:tc>
        <w:tc>
          <w:tcPr>
            <w:tcW w:w="1236" w:type="dxa"/>
          </w:tcPr>
          <w:p w14:paraId="4EB94BB8" w14:textId="77777777" w:rsidR="00BA7D1E" w:rsidRDefault="00BA7D1E" w:rsidP="000E42FA">
            <w:pPr>
              <w:pStyle w:val="Paragrafoelenco"/>
              <w:ind w:left="0"/>
              <w:jc w:val="both"/>
              <w:rPr>
                <w:rFonts w:cstheme="minorHAnsi"/>
              </w:rPr>
            </w:pPr>
          </w:p>
        </w:tc>
        <w:tc>
          <w:tcPr>
            <w:tcW w:w="1764" w:type="dxa"/>
          </w:tcPr>
          <w:p w14:paraId="359AAB4F" w14:textId="77777777" w:rsidR="00BA7D1E" w:rsidRDefault="00BA7D1E" w:rsidP="000E42FA">
            <w:pPr>
              <w:pStyle w:val="Paragrafoelenco"/>
              <w:ind w:left="0"/>
              <w:jc w:val="both"/>
              <w:rPr>
                <w:rFonts w:cstheme="minorHAnsi"/>
              </w:rPr>
            </w:pPr>
          </w:p>
        </w:tc>
        <w:tc>
          <w:tcPr>
            <w:tcW w:w="1557" w:type="dxa"/>
          </w:tcPr>
          <w:p w14:paraId="09AACAE5" w14:textId="77777777" w:rsidR="00BA7D1E" w:rsidRDefault="00BA7D1E" w:rsidP="000E42FA">
            <w:pPr>
              <w:pStyle w:val="Paragrafoelenco"/>
              <w:ind w:left="0"/>
              <w:jc w:val="both"/>
              <w:rPr>
                <w:rFonts w:cstheme="minorHAnsi"/>
              </w:rPr>
            </w:pPr>
          </w:p>
        </w:tc>
      </w:tr>
      <w:tr w:rsidR="00BA7D1E" w:rsidRPr="00A23F03" w14:paraId="6A06D5BC" w14:textId="77777777" w:rsidTr="000E42FA">
        <w:tc>
          <w:tcPr>
            <w:tcW w:w="9321" w:type="dxa"/>
            <w:gridSpan w:val="5"/>
            <w:shd w:val="clear" w:color="auto" w:fill="D9D9D9" w:themeFill="background1" w:themeFillShade="D9"/>
          </w:tcPr>
          <w:p w14:paraId="5D12BD01" w14:textId="77777777" w:rsidR="00BA7D1E" w:rsidRDefault="00BA7D1E" w:rsidP="000E42FA">
            <w:pPr>
              <w:jc w:val="both"/>
              <w:rPr>
                <w:rFonts w:cstheme="minorHAnsi"/>
                <w:b/>
                <w:bCs/>
              </w:rPr>
            </w:pPr>
            <w:r>
              <w:rPr>
                <w:rFonts w:cstheme="minorHAnsi"/>
                <w:b/>
                <w:bCs/>
              </w:rPr>
              <w:t>E</w:t>
            </w:r>
            <w:r w:rsidRPr="00270F77">
              <w:rPr>
                <w:rFonts w:cstheme="minorHAnsi"/>
                <w:b/>
                <w:bCs/>
              </w:rPr>
              <w:t xml:space="preserve">) </w:t>
            </w:r>
            <w:r>
              <w:rPr>
                <w:rFonts w:cstheme="minorHAnsi"/>
                <w:b/>
                <w:bCs/>
              </w:rPr>
              <w:t>Supervisionare gli impianti e i sistemi energetici</w:t>
            </w:r>
          </w:p>
          <w:p w14:paraId="32E9ACCD" w14:textId="77777777" w:rsidR="00BA7D1E" w:rsidRDefault="00BA7D1E" w:rsidP="000E42FA">
            <w:pPr>
              <w:pStyle w:val="Paragrafoelenco"/>
              <w:ind w:left="458"/>
              <w:jc w:val="both"/>
              <w:rPr>
                <w:rFonts w:cstheme="minorHAnsi"/>
                <w:b/>
                <w:bCs/>
                <w:i/>
                <w:iCs/>
              </w:rPr>
            </w:pPr>
            <w:r>
              <w:rPr>
                <w:rFonts w:cstheme="minorHAnsi"/>
                <w:b/>
                <w:bCs/>
              </w:rPr>
              <w:t>E</w:t>
            </w:r>
            <w:r w:rsidRPr="006B27F2">
              <w:rPr>
                <w:rFonts w:cstheme="minorHAnsi"/>
                <w:b/>
                <w:bCs/>
              </w:rPr>
              <w:t>.</w:t>
            </w:r>
            <w:r>
              <w:rPr>
                <w:rFonts w:cstheme="minorHAnsi"/>
                <w:b/>
                <w:bCs/>
              </w:rPr>
              <w:t>1</w:t>
            </w:r>
            <w:r w:rsidRPr="006B27F2">
              <w:rPr>
                <w:rFonts w:cstheme="minorHAnsi"/>
                <w:b/>
                <w:bCs/>
              </w:rPr>
              <w:t xml:space="preserve"> </w:t>
            </w:r>
            <w:r w:rsidRPr="00F019DC">
              <w:rPr>
                <w:rFonts w:cstheme="minorHAnsi"/>
              </w:rPr>
              <w:t>ottimizzazione energetica della conduzione e manutenzione degli impianti</w:t>
            </w:r>
          </w:p>
          <w:p w14:paraId="4996FB5B"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4035A574" w14:textId="77777777" w:rsidR="00BA7D1E" w:rsidRPr="0050693D" w:rsidRDefault="00BA7D1E" w:rsidP="000E42FA">
            <w:pPr>
              <w:pStyle w:val="Paragrafoelenco"/>
              <w:ind w:left="0"/>
              <w:jc w:val="both"/>
              <w:rPr>
                <w:rFonts w:cstheme="minorHAnsi"/>
                <w:i/>
                <w:iCs/>
                <w:sz w:val="16"/>
                <w:szCs w:val="16"/>
              </w:rPr>
            </w:pPr>
            <w:r w:rsidRPr="0050693D">
              <w:rPr>
                <w:rFonts w:cstheme="minorHAnsi"/>
                <w:i/>
                <w:iCs/>
                <w:sz w:val="16"/>
                <w:szCs w:val="16"/>
              </w:rPr>
              <w:t>- Verbale di audit di ispezioni impianti;</w:t>
            </w:r>
          </w:p>
          <w:p w14:paraId="65193359" w14:textId="77777777" w:rsidR="00BA7D1E" w:rsidRPr="0050693D" w:rsidRDefault="00BA7D1E" w:rsidP="000E42FA">
            <w:pPr>
              <w:pStyle w:val="Paragrafoelenco"/>
              <w:ind w:left="0"/>
              <w:jc w:val="both"/>
              <w:rPr>
                <w:rFonts w:cstheme="minorHAnsi"/>
                <w:i/>
                <w:iCs/>
                <w:sz w:val="16"/>
                <w:szCs w:val="16"/>
              </w:rPr>
            </w:pPr>
            <w:r w:rsidRPr="0050693D">
              <w:rPr>
                <w:rFonts w:cstheme="minorHAnsi"/>
                <w:i/>
                <w:iCs/>
                <w:sz w:val="16"/>
                <w:szCs w:val="16"/>
              </w:rPr>
              <w:t>- Rapporti di interventi di ottimizzazione nell'ambito ad esempio di contratti EPC, sistemi di gestione energia, servizi di</w:t>
            </w:r>
          </w:p>
          <w:p w14:paraId="12D3BFDE" w14:textId="77777777" w:rsidR="00BA7D1E" w:rsidRPr="0050693D" w:rsidRDefault="00BA7D1E" w:rsidP="000E42FA">
            <w:pPr>
              <w:pStyle w:val="Paragrafoelenco"/>
              <w:ind w:left="0"/>
              <w:jc w:val="both"/>
              <w:rPr>
                <w:rFonts w:cstheme="minorHAnsi"/>
                <w:i/>
                <w:iCs/>
                <w:sz w:val="16"/>
                <w:szCs w:val="16"/>
              </w:rPr>
            </w:pPr>
            <w:r w:rsidRPr="0050693D">
              <w:rPr>
                <w:rFonts w:cstheme="minorHAnsi"/>
                <w:i/>
                <w:iCs/>
                <w:sz w:val="16"/>
                <w:szCs w:val="16"/>
              </w:rPr>
              <w:t>miglioramento dell'efficienza, ecc.</w:t>
            </w:r>
          </w:p>
          <w:p w14:paraId="607455A7" w14:textId="77777777" w:rsidR="00BA7D1E" w:rsidRPr="00A23F03" w:rsidRDefault="00BA7D1E" w:rsidP="00893F50">
            <w:pPr>
              <w:pStyle w:val="Paragrafoelenco"/>
              <w:spacing w:after="120"/>
              <w:ind w:left="0"/>
              <w:jc w:val="both"/>
              <w:rPr>
                <w:rFonts w:cstheme="minorHAnsi"/>
                <w:i/>
                <w:iCs/>
                <w:sz w:val="16"/>
                <w:szCs w:val="16"/>
              </w:rPr>
            </w:pPr>
            <w:r w:rsidRPr="0050693D">
              <w:rPr>
                <w:rFonts w:cstheme="minorHAnsi"/>
                <w:i/>
                <w:iCs/>
                <w:sz w:val="16"/>
                <w:szCs w:val="16"/>
              </w:rPr>
              <w:t>- Altra documentazione pertinente supportata da contratto, incarico, lettera di referenza, ecc.</w:t>
            </w:r>
          </w:p>
        </w:tc>
      </w:tr>
      <w:tr w:rsidR="00BA7D1E" w:rsidRPr="00323AE5" w14:paraId="05BC84C0" w14:textId="77777777" w:rsidTr="000E42FA">
        <w:tc>
          <w:tcPr>
            <w:tcW w:w="850" w:type="dxa"/>
            <w:vMerge w:val="restart"/>
          </w:tcPr>
          <w:p w14:paraId="234286FC" w14:textId="77777777" w:rsidR="00BA7D1E" w:rsidRDefault="00BA7D1E" w:rsidP="000E42FA">
            <w:pPr>
              <w:jc w:val="both"/>
              <w:rPr>
                <w:rFonts w:cstheme="minorHAnsi"/>
                <w:b/>
                <w:bCs/>
                <w:sz w:val="16"/>
                <w:szCs w:val="16"/>
              </w:rPr>
            </w:pPr>
          </w:p>
          <w:p w14:paraId="4A41246C" w14:textId="77777777" w:rsidR="00BA7D1E" w:rsidRDefault="00BA7D1E" w:rsidP="000E42FA">
            <w:pPr>
              <w:jc w:val="both"/>
              <w:rPr>
                <w:rFonts w:cstheme="minorHAnsi"/>
                <w:b/>
                <w:bCs/>
                <w:sz w:val="16"/>
                <w:szCs w:val="16"/>
              </w:rPr>
            </w:pPr>
          </w:p>
          <w:p w14:paraId="401F29E3"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0696BD77"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5FEF2318"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42237A4"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5FBD8C4E"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4C703C3D" w14:textId="77777777" w:rsidTr="000E42FA">
        <w:tc>
          <w:tcPr>
            <w:tcW w:w="850" w:type="dxa"/>
            <w:vMerge/>
          </w:tcPr>
          <w:p w14:paraId="2C3D6942" w14:textId="77777777" w:rsidR="00BA7D1E" w:rsidRDefault="00BA7D1E" w:rsidP="000E42FA">
            <w:pPr>
              <w:pStyle w:val="Paragrafoelenco"/>
              <w:numPr>
                <w:ilvl w:val="0"/>
                <w:numId w:val="15"/>
              </w:numPr>
              <w:jc w:val="both"/>
              <w:rPr>
                <w:rFonts w:cstheme="minorHAnsi"/>
              </w:rPr>
            </w:pPr>
          </w:p>
        </w:tc>
        <w:tc>
          <w:tcPr>
            <w:tcW w:w="3914" w:type="dxa"/>
          </w:tcPr>
          <w:p w14:paraId="4AFBC299" w14:textId="77777777" w:rsidR="00BA7D1E" w:rsidRDefault="00BA7D1E" w:rsidP="000E42FA">
            <w:pPr>
              <w:pStyle w:val="Paragrafoelenco"/>
              <w:ind w:left="0"/>
              <w:jc w:val="both"/>
              <w:rPr>
                <w:rFonts w:cstheme="minorHAnsi"/>
              </w:rPr>
            </w:pPr>
          </w:p>
          <w:p w14:paraId="37653535" w14:textId="77777777" w:rsidR="00BA7D1E" w:rsidRDefault="00BA7D1E" w:rsidP="000E42FA">
            <w:pPr>
              <w:pStyle w:val="Paragrafoelenco"/>
              <w:ind w:left="0"/>
              <w:jc w:val="both"/>
              <w:rPr>
                <w:rFonts w:cstheme="minorHAnsi"/>
              </w:rPr>
            </w:pPr>
          </w:p>
          <w:p w14:paraId="40B712FD" w14:textId="77777777" w:rsidR="00BA7D1E" w:rsidRDefault="00BA7D1E" w:rsidP="000E42FA">
            <w:pPr>
              <w:pStyle w:val="Paragrafoelenco"/>
              <w:ind w:left="0"/>
              <w:jc w:val="both"/>
              <w:rPr>
                <w:rFonts w:cstheme="minorHAnsi"/>
              </w:rPr>
            </w:pPr>
          </w:p>
        </w:tc>
        <w:tc>
          <w:tcPr>
            <w:tcW w:w="1236" w:type="dxa"/>
          </w:tcPr>
          <w:p w14:paraId="4A603A7E" w14:textId="77777777" w:rsidR="00BA7D1E" w:rsidRDefault="00BA7D1E" w:rsidP="000E42FA">
            <w:pPr>
              <w:pStyle w:val="Paragrafoelenco"/>
              <w:ind w:left="0"/>
              <w:jc w:val="both"/>
              <w:rPr>
                <w:rFonts w:cstheme="minorHAnsi"/>
              </w:rPr>
            </w:pPr>
          </w:p>
        </w:tc>
        <w:tc>
          <w:tcPr>
            <w:tcW w:w="1764" w:type="dxa"/>
          </w:tcPr>
          <w:p w14:paraId="68B0D1A8" w14:textId="77777777" w:rsidR="00BA7D1E" w:rsidRDefault="00BA7D1E" w:rsidP="000E42FA">
            <w:pPr>
              <w:pStyle w:val="Paragrafoelenco"/>
              <w:ind w:left="0"/>
              <w:jc w:val="both"/>
              <w:rPr>
                <w:rFonts w:cstheme="minorHAnsi"/>
              </w:rPr>
            </w:pPr>
          </w:p>
        </w:tc>
        <w:tc>
          <w:tcPr>
            <w:tcW w:w="1557" w:type="dxa"/>
          </w:tcPr>
          <w:p w14:paraId="62680AB9" w14:textId="77777777" w:rsidR="00BA7D1E" w:rsidRDefault="00BA7D1E" w:rsidP="000E42FA">
            <w:pPr>
              <w:pStyle w:val="Paragrafoelenco"/>
              <w:ind w:left="0"/>
              <w:jc w:val="both"/>
              <w:rPr>
                <w:rFonts w:cstheme="minorHAnsi"/>
              </w:rPr>
            </w:pPr>
          </w:p>
        </w:tc>
      </w:tr>
      <w:tr w:rsidR="00BA7D1E" w:rsidRPr="00A23F03" w14:paraId="14E61C54" w14:textId="77777777" w:rsidTr="000E42FA">
        <w:tc>
          <w:tcPr>
            <w:tcW w:w="9321" w:type="dxa"/>
            <w:gridSpan w:val="5"/>
            <w:shd w:val="clear" w:color="auto" w:fill="D9D9D9" w:themeFill="background1" w:themeFillShade="D9"/>
          </w:tcPr>
          <w:p w14:paraId="08C3D29F" w14:textId="77777777" w:rsidR="00BA7D1E" w:rsidRDefault="00BA7D1E" w:rsidP="000E42FA">
            <w:pPr>
              <w:jc w:val="both"/>
              <w:rPr>
                <w:rFonts w:cstheme="minorHAnsi"/>
                <w:b/>
                <w:bCs/>
              </w:rPr>
            </w:pPr>
            <w:r>
              <w:rPr>
                <w:rFonts w:cstheme="minorHAnsi"/>
                <w:b/>
                <w:bCs/>
              </w:rPr>
              <w:t>E</w:t>
            </w:r>
            <w:r w:rsidRPr="00270F77">
              <w:rPr>
                <w:rFonts w:cstheme="minorHAnsi"/>
                <w:b/>
                <w:bCs/>
              </w:rPr>
              <w:t xml:space="preserve">) </w:t>
            </w:r>
            <w:r>
              <w:rPr>
                <w:rFonts w:cstheme="minorHAnsi"/>
                <w:b/>
                <w:bCs/>
              </w:rPr>
              <w:t>Supervisionare gli impianti e i sistemi energetici</w:t>
            </w:r>
          </w:p>
          <w:p w14:paraId="5B73C4CC" w14:textId="77777777" w:rsidR="00BA7D1E" w:rsidRDefault="00BA7D1E" w:rsidP="000E42FA">
            <w:pPr>
              <w:pStyle w:val="Paragrafoelenco"/>
              <w:ind w:left="458"/>
              <w:jc w:val="both"/>
              <w:rPr>
                <w:rFonts w:cstheme="minorHAnsi"/>
                <w:b/>
                <w:bCs/>
                <w:i/>
                <w:iCs/>
              </w:rPr>
            </w:pPr>
            <w:r>
              <w:rPr>
                <w:rFonts w:cstheme="minorHAnsi"/>
                <w:b/>
                <w:bCs/>
              </w:rPr>
              <w:t>E</w:t>
            </w:r>
            <w:r w:rsidRPr="006B27F2">
              <w:rPr>
                <w:rFonts w:cstheme="minorHAnsi"/>
                <w:b/>
                <w:bCs/>
              </w:rPr>
              <w:t>.</w:t>
            </w:r>
            <w:r>
              <w:rPr>
                <w:rFonts w:cstheme="minorHAnsi"/>
                <w:b/>
                <w:bCs/>
              </w:rPr>
              <w:t>2</w:t>
            </w:r>
            <w:r w:rsidRPr="006B27F2">
              <w:rPr>
                <w:rFonts w:cstheme="minorHAnsi"/>
                <w:b/>
                <w:bCs/>
              </w:rPr>
              <w:t xml:space="preserve"> </w:t>
            </w:r>
            <w:r w:rsidRPr="0050693D">
              <w:rPr>
                <w:rFonts w:cstheme="minorHAnsi"/>
              </w:rPr>
              <w:t>impostazione della gestione, monitoraggio e controllo dei sistemi energetici</w:t>
            </w:r>
          </w:p>
          <w:p w14:paraId="0351B84E"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711834EA" w14:textId="77777777" w:rsidR="00BA7D1E" w:rsidRPr="0050693D" w:rsidRDefault="00BA7D1E" w:rsidP="000E42FA">
            <w:pPr>
              <w:pStyle w:val="Paragrafoelenco"/>
              <w:ind w:left="0"/>
              <w:jc w:val="both"/>
              <w:rPr>
                <w:rFonts w:cstheme="minorHAnsi"/>
                <w:i/>
                <w:iCs/>
                <w:sz w:val="16"/>
                <w:szCs w:val="16"/>
              </w:rPr>
            </w:pPr>
            <w:r w:rsidRPr="0050693D">
              <w:rPr>
                <w:rFonts w:cstheme="minorHAnsi"/>
                <w:i/>
                <w:iCs/>
                <w:sz w:val="16"/>
                <w:szCs w:val="16"/>
              </w:rPr>
              <w:t>- Evidenza di attività di monitoraggio e controllo (lettere di incarico, screenshot di cruscotti di monitoraggio, ecc.);</w:t>
            </w:r>
          </w:p>
          <w:p w14:paraId="48B2F822" w14:textId="77777777" w:rsidR="00BA7D1E" w:rsidRPr="00A23F03" w:rsidRDefault="00BA7D1E" w:rsidP="00893F50">
            <w:pPr>
              <w:pStyle w:val="Paragrafoelenco"/>
              <w:spacing w:after="120"/>
              <w:ind w:left="0"/>
              <w:jc w:val="both"/>
              <w:rPr>
                <w:rFonts w:cstheme="minorHAnsi"/>
                <w:i/>
                <w:iCs/>
                <w:sz w:val="16"/>
                <w:szCs w:val="16"/>
              </w:rPr>
            </w:pPr>
            <w:r w:rsidRPr="0050693D">
              <w:rPr>
                <w:rFonts w:cstheme="minorHAnsi"/>
                <w:i/>
                <w:iCs/>
                <w:sz w:val="16"/>
                <w:szCs w:val="16"/>
              </w:rPr>
              <w:t>- Verifiche di efficienza energetica ex DPR 74/2013.</w:t>
            </w:r>
          </w:p>
        </w:tc>
      </w:tr>
      <w:tr w:rsidR="00BA7D1E" w:rsidRPr="00323AE5" w14:paraId="2D2DA030" w14:textId="77777777" w:rsidTr="000E42FA">
        <w:tc>
          <w:tcPr>
            <w:tcW w:w="850" w:type="dxa"/>
            <w:vMerge w:val="restart"/>
          </w:tcPr>
          <w:p w14:paraId="5AD96C2D" w14:textId="77777777" w:rsidR="00BA7D1E" w:rsidRDefault="00BA7D1E" w:rsidP="000E42FA">
            <w:pPr>
              <w:jc w:val="both"/>
              <w:rPr>
                <w:rFonts w:cstheme="minorHAnsi"/>
                <w:b/>
                <w:bCs/>
                <w:sz w:val="16"/>
                <w:szCs w:val="16"/>
              </w:rPr>
            </w:pPr>
          </w:p>
          <w:p w14:paraId="6217D3E3" w14:textId="77777777" w:rsidR="00BA7D1E" w:rsidRDefault="00BA7D1E" w:rsidP="000E42FA">
            <w:pPr>
              <w:jc w:val="both"/>
              <w:rPr>
                <w:rFonts w:cstheme="minorHAnsi"/>
                <w:b/>
                <w:bCs/>
                <w:sz w:val="16"/>
                <w:szCs w:val="16"/>
              </w:rPr>
            </w:pPr>
          </w:p>
          <w:p w14:paraId="472887A0"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78E7EEFF"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74C89FB9"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4FA47C69"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744599E3"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5A724ACC" w14:textId="77777777" w:rsidTr="000E42FA">
        <w:tc>
          <w:tcPr>
            <w:tcW w:w="850" w:type="dxa"/>
            <w:vMerge/>
          </w:tcPr>
          <w:p w14:paraId="4A671BB1" w14:textId="77777777" w:rsidR="00BA7D1E" w:rsidRDefault="00BA7D1E" w:rsidP="000E42FA">
            <w:pPr>
              <w:pStyle w:val="Paragrafoelenco"/>
              <w:numPr>
                <w:ilvl w:val="0"/>
                <w:numId w:val="15"/>
              </w:numPr>
              <w:jc w:val="both"/>
              <w:rPr>
                <w:rFonts w:cstheme="minorHAnsi"/>
              </w:rPr>
            </w:pPr>
          </w:p>
        </w:tc>
        <w:tc>
          <w:tcPr>
            <w:tcW w:w="3914" w:type="dxa"/>
          </w:tcPr>
          <w:p w14:paraId="709E2F5D" w14:textId="77777777" w:rsidR="00BA7D1E" w:rsidRDefault="00BA7D1E" w:rsidP="000E42FA">
            <w:pPr>
              <w:pStyle w:val="Paragrafoelenco"/>
              <w:ind w:left="0"/>
              <w:jc w:val="both"/>
              <w:rPr>
                <w:rFonts w:cstheme="minorHAnsi"/>
              </w:rPr>
            </w:pPr>
          </w:p>
          <w:p w14:paraId="7F8BE95C" w14:textId="77777777" w:rsidR="00BA7D1E" w:rsidRDefault="00BA7D1E" w:rsidP="000E42FA">
            <w:pPr>
              <w:pStyle w:val="Paragrafoelenco"/>
              <w:ind w:left="0"/>
              <w:jc w:val="both"/>
              <w:rPr>
                <w:rFonts w:cstheme="minorHAnsi"/>
              </w:rPr>
            </w:pPr>
          </w:p>
          <w:p w14:paraId="358461E3" w14:textId="77777777" w:rsidR="00BA7D1E" w:rsidRDefault="00BA7D1E" w:rsidP="000E42FA">
            <w:pPr>
              <w:pStyle w:val="Paragrafoelenco"/>
              <w:ind w:left="0"/>
              <w:jc w:val="both"/>
              <w:rPr>
                <w:rFonts w:cstheme="minorHAnsi"/>
              </w:rPr>
            </w:pPr>
          </w:p>
        </w:tc>
        <w:tc>
          <w:tcPr>
            <w:tcW w:w="1236" w:type="dxa"/>
          </w:tcPr>
          <w:p w14:paraId="32AC17DC" w14:textId="77777777" w:rsidR="00BA7D1E" w:rsidRDefault="00BA7D1E" w:rsidP="000E42FA">
            <w:pPr>
              <w:pStyle w:val="Paragrafoelenco"/>
              <w:ind w:left="0"/>
              <w:jc w:val="both"/>
              <w:rPr>
                <w:rFonts w:cstheme="minorHAnsi"/>
              </w:rPr>
            </w:pPr>
          </w:p>
        </w:tc>
        <w:tc>
          <w:tcPr>
            <w:tcW w:w="1764" w:type="dxa"/>
          </w:tcPr>
          <w:p w14:paraId="0F1C16F6" w14:textId="77777777" w:rsidR="00BA7D1E" w:rsidRDefault="00BA7D1E" w:rsidP="000E42FA">
            <w:pPr>
              <w:pStyle w:val="Paragrafoelenco"/>
              <w:ind w:left="0"/>
              <w:jc w:val="both"/>
              <w:rPr>
                <w:rFonts w:cstheme="minorHAnsi"/>
              </w:rPr>
            </w:pPr>
          </w:p>
        </w:tc>
        <w:tc>
          <w:tcPr>
            <w:tcW w:w="1557" w:type="dxa"/>
          </w:tcPr>
          <w:p w14:paraId="43A98C25" w14:textId="77777777" w:rsidR="00BA7D1E" w:rsidRDefault="00BA7D1E" w:rsidP="000E42FA">
            <w:pPr>
              <w:pStyle w:val="Paragrafoelenco"/>
              <w:ind w:left="0"/>
              <w:jc w:val="both"/>
              <w:rPr>
                <w:rFonts w:cstheme="minorHAnsi"/>
              </w:rPr>
            </w:pPr>
          </w:p>
        </w:tc>
      </w:tr>
      <w:tr w:rsidR="00BA7D1E" w:rsidRPr="00A23F03" w14:paraId="3C601FC9" w14:textId="77777777" w:rsidTr="00516F21">
        <w:tc>
          <w:tcPr>
            <w:tcW w:w="9321" w:type="dxa"/>
            <w:gridSpan w:val="5"/>
            <w:shd w:val="clear" w:color="auto" w:fill="FFFF00"/>
          </w:tcPr>
          <w:p w14:paraId="6DAC4867" w14:textId="77777777" w:rsidR="00BA7D1E" w:rsidRDefault="00BA7D1E" w:rsidP="000E42FA">
            <w:pPr>
              <w:jc w:val="both"/>
              <w:rPr>
                <w:rFonts w:cstheme="minorHAnsi"/>
                <w:b/>
                <w:bCs/>
              </w:rPr>
            </w:pPr>
            <w:r>
              <w:rPr>
                <w:rFonts w:cstheme="minorHAnsi"/>
                <w:b/>
                <w:bCs/>
              </w:rPr>
              <w:t>F</w:t>
            </w:r>
            <w:r w:rsidRPr="00270F77">
              <w:rPr>
                <w:rFonts w:cstheme="minorHAnsi"/>
                <w:b/>
                <w:bCs/>
              </w:rPr>
              <w:t xml:space="preserve">) </w:t>
            </w:r>
            <w:r w:rsidRPr="0027164A">
              <w:rPr>
                <w:rFonts w:cstheme="minorHAnsi"/>
                <w:b/>
                <w:bCs/>
              </w:rPr>
              <w:t>Applicare in modo appropriato la legislazione e la normativa tecnica in campo energetico e ambientale</w:t>
            </w:r>
          </w:p>
          <w:p w14:paraId="05627E86"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2E9C8BC2"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Diagnosi conforme a DLgs. 102/2014 e s.m.i oppure a UNI CEI EN 16247 parti 1-4 diversa da quella presentata per C.1;</w:t>
            </w:r>
          </w:p>
          <w:p w14:paraId="46AA6A57"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Nomina EM da parte di soggetto obbligato;</w:t>
            </w:r>
          </w:p>
          <w:p w14:paraId="12BE75C8"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Documentazione relativa a TEE o regimi incentivanti presentati;</w:t>
            </w:r>
          </w:p>
          <w:p w14:paraId="2FB93BE5"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APE nazionale, regionale o provinciale, relazione legge 10, o schemi equivalenti (CasaClima, ecc.);</w:t>
            </w:r>
          </w:p>
          <w:p w14:paraId="703B898B"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Procedure VIA;</w:t>
            </w:r>
          </w:p>
          <w:p w14:paraId="37189308"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Procedure CAR;</w:t>
            </w:r>
          </w:p>
          <w:p w14:paraId="44CD655C"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Procedure ETS;</w:t>
            </w:r>
          </w:p>
          <w:p w14:paraId="16B650E4"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Bilancio di sostenibilità da parte di soggetto obbligato;</w:t>
            </w:r>
          </w:p>
          <w:p w14:paraId="6B4A05D4" w14:textId="77777777" w:rsidR="00BA7D1E" w:rsidRPr="0027164A" w:rsidRDefault="00BA7D1E" w:rsidP="000E42FA">
            <w:pPr>
              <w:pStyle w:val="Paragrafoelenco"/>
              <w:ind w:left="32"/>
              <w:jc w:val="both"/>
              <w:rPr>
                <w:rFonts w:cstheme="minorHAnsi"/>
                <w:i/>
                <w:iCs/>
                <w:sz w:val="16"/>
                <w:szCs w:val="16"/>
              </w:rPr>
            </w:pPr>
            <w:r w:rsidRPr="0027164A">
              <w:rPr>
                <w:rFonts w:cstheme="minorHAnsi"/>
                <w:i/>
                <w:iCs/>
                <w:sz w:val="16"/>
                <w:szCs w:val="16"/>
              </w:rPr>
              <w:t>- Contratto EPC;</w:t>
            </w:r>
          </w:p>
          <w:p w14:paraId="11CE8F67" w14:textId="77777777" w:rsidR="00BA7D1E" w:rsidRPr="00A23F03" w:rsidRDefault="00BA7D1E" w:rsidP="00893F50">
            <w:pPr>
              <w:pStyle w:val="Paragrafoelenco"/>
              <w:spacing w:after="120"/>
              <w:ind w:left="0"/>
              <w:jc w:val="both"/>
              <w:rPr>
                <w:rFonts w:cstheme="minorHAnsi"/>
                <w:i/>
                <w:iCs/>
                <w:sz w:val="16"/>
                <w:szCs w:val="16"/>
              </w:rPr>
            </w:pPr>
            <w:r w:rsidRPr="0027164A">
              <w:rPr>
                <w:rFonts w:cstheme="minorHAnsi"/>
                <w:i/>
                <w:iCs/>
                <w:sz w:val="16"/>
                <w:szCs w:val="16"/>
              </w:rPr>
              <w:t>- Rendicontazione ex art. 7 comma 8 DLgs. 102/2014 e s.m.i.</w:t>
            </w:r>
          </w:p>
        </w:tc>
      </w:tr>
      <w:tr w:rsidR="00BA7D1E" w:rsidRPr="00323AE5" w14:paraId="60753EC1" w14:textId="77777777" w:rsidTr="000E42FA">
        <w:tc>
          <w:tcPr>
            <w:tcW w:w="850" w:type="dxa"/>
            <w:vMerge w:val="restart"/>
          </w:tcPr>
          <w:p w14:paraId="4EB032CB" w14:textId="77777777" w:rsidR="00BA7D1E" w:rsidRPr="00A738FB" w:rsidRDefault="00BA7D1E" w:rsidP="000E42FA">
            <w:pPr>
              <w:jc w:val="both"/>
              <w:rPr>
                <w:rFonts w:cstheme="minorHAnsi"/>
                <w:b/>
                <w:bCs/>
                <w:sz w:val="12"/>
                <w:szCs w:val="12"/>
              </w:rPr>
            </w:pPr>
            <w:r w:rsidRPr="00A738FB">
              <w:rPr>
                <w:rFonts w:cstheme="minorHAnsi"/>
                <w:b/>
                <w:bCs/>
                <w:sz w:val="12"/>
                <w:szCs w:val="12"/>
              </w:rPr>
              <w:t>Campo obbligatorio</w:t>
            </w:r>
          </w:p>
          <w:p w14:paraId="5899683E" w14:textId="77777777" w:rsidR="00BA7D1E" w:rsidRDefault="00BA7D1E" w:rsidP="000E42FA">
            <w:pPr>
              <w:jc w:val="both"/>
              <w:rPr>
                <w:rFonts w:cstheme="minorHAnsi"/>
                <w:b/>
                <w:bCs/>
                <w:sz w:val="16"/>
                <w:szCs w:val="16"/>
              </w:rPr>
            </w:pPr>
          </w:p>
          <w:p w14:paraId="1040EBD7"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25A45E5D"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2DC4E5A9"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5AB4FFF"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4828CE0A"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09E3D648" w14:textId="77777777" w:rsidTr="000E42FA">
        <w:tc>
          <w:tcPr>
            <w:tcW w:w="850" w:type="dxa"/>
            <w:vMerge/>
          </w:tcPr>
          <w:p w14:paraId="0CF56C40" w14:textId="77777777" w:rsidR="00BA7D1E" w:rsidRDefault="00BA7D1E" w:rsidP="000E42FA">
            <w:pPr>
              <w:pStyle w:val="Paragrafoelenco"/>
              <w:numPr>
                <w:ilvl w:val="0"/>
                <w:numId w:val="15"/>
              </w:numPr>
              <w:jc w:val="both"/>
              <w:rPr>
                <w:rFonts w:cstheme="minorHAnsi"/>
              </w:rPr>
            </w:pPr>
          </w:p>
        </w:tc>
        <w:tc>
          <w:tcPr>
            <w:tcW w:w="3914" w:type="dxa"/>
          </w:tcPr>
          <w:p w14:paraId="3E468993" w14:textId="77777777" w:rsidR="00BA7D1E" w:rsidRDefault="00BA7D1E" w:rsidP="000E42FA">
            <w:pPr>
              <w:pStyle w:val="Paragrafoelenco"/>
              <w:ind w:left="0"/>
              <w:jc w:val="both"/>
              <w:rPr>
                <w:rFonts w:cstheme="minorHAnsi"/>
              </w:rPr>
            </w:pPr>
          </w:p>
          <w:p w14:paraId="33189A54" w14:textId="77777777" w:rsidR="00BA7D1E" w:rsidRDefault="00BA7D1E" w:rsidP="000E42FA">
            <w:pPr>
              <w:pStyle w:val="Paragrafoelenco"/>
              <w:ind w:left="0"/>
              <w:jc w:val="both"/>
              <w:rPr>
                <w:rFonts w:cstheme="minorHAnsi"/>
              </w:rPr>
            </w:pPr>
          </w:p>
          <w:p w14:paraId="51E55EC2" w14:textId="77777777" w:rsidR="00BA7D1E" w:rsidRDefault="00BA7D1E" w:rsidP="000E42FA">
            <w:pPr>
              <w:pStyle w:val="Paragrafoelenco"/>
              <w:ind w:left="0"/>
              <w:jc w:val="both"/>
              <w:rPr>
                <w:rFonts w:cstheme="minorHAnsi"/>
              </w:rPr>
            </w:pPr>
          </w:p>
        </w:tc>
        <w:tc>
          <w:tcPr>
            <w:tcW w:w="1236" w:type="dxa"/>
          </w:tcPr>
          <w:p w14:paraId="677114F0" w14:textId="77777777" w:rsidR="00BA7D1E" w:rsidRDefault="00BA7D1E" w:rsidP="000E42FA">
            <w:pPr>
              <w:pStyle w:val="Paragrafoelenco"/>
              <w:ind w:left="0"/>
              <w:jc w:val="both"/>
              <w:rPr>
                <w:rFonts w:cstheme="minorHAnsi"/>
              </w:rPr>
            </w:pPr>
          </w:p>
        </w:tc>
        <w:tc>
          <w:tcPr>
            <w:tcW w:w="1764" w:type="dxa"/>
          </w:tcPr>
          <w:p w14:paraId="783D1A91" w14:textId="77777777" w:rsidR="00BA7D1E" w:rsidRDefault="00BA7D1E" w:rsidP="000E42FA">
            <w:pPr>
              <w:pStyle w:val="Paragrafoelenco"/>
              <w:ind w:left="0"/>
              <w:jc w:val="both"/>
              <w:rPr>
                <w:rFonts w:cstheme="minorHAnsi"/>
              </w:rPr>
            </w:pPr>
          </w:p>
        </w:tc>
        <w:tc>
          <w:tcPr>
            <w:tcW w:w="1557" w:type="dxa"/>
          </w:tcPr>
          <w:p w14:paraId="5B3135A5" w14:textId="77777777" w:rsidR="00BA7D1E" w:rsidRDefault="00BA7D1E" w:rsidP="000E42FA">
            <w:pPr>
              <w:pStyle w:val="Paragrafoelenco"/>
              <w:ind w:left="0"/>
              <w:jc w:val="both"/>
              <w:rPr>
                <w:rFonts w:cstheme="minorHAnsi"/>
              </w:rPr>
            </w:pPr>
          </w:p>
        </w:tc>
      </w:tr>
      <w:tr w:rsidR="00BA7D1E" w:rsidRPr="00A23F03" w14:paraId="65780C4A" w14:textId="77777777" w:rsidTr="00516F21">
        <w:tc>
          <w:tcPr>
            <w:tcW w:w="9321" w:type="dxa"/>
            <w:gridSpan w:val="5"/>
            <w:shd w:val="clear" w:color="auto" w:fill="FFFF00"/>
          </w:tcPr>
          <w:p w14:paraId="04A04BBF" w14:textId="77777777" w:rsidR="00BA7D1E" w:rsidRDefault="00BA7D1E" w:rsidP="000E42FA">
            <w:pPr>
              <w:jc w:val="both"/>
              <w:rPr>
                <w:rFonts w:cstheme="minorHAnsi"/>
                <w:b/>
                <w:bCs/>
              </w:rPr>
            </w:pPr>
            <w:r>
              <w:rPr>
                <w:rFonts w:cstheme="minorHAnsi"/>
                <w:b/>
                <w:bCs/>
              </w:rPr>
              <w:t>G</w:t>
            </w:r>
            <w:r w:rsidRPr="00270F77">
              <w:rPr>
                <w:rFonts w:cstheme="minorHAnsi"/>
                <w:b/>
                <w:bCs/>
              </w:rPr>
              <w:t xml:space="preserve">) </w:t>
            </w:r>
            <w:r w:rsidRPr="0027164A">
              <w:rPr>
                <w:rFonts w:cstheme="minorHAnsi"/>
                <w:b/>
                <w:bCs/>
              </w:rPr>
              <w:t>Redigere e curare la reportistica e l'informazione per la direzione, il personale e l'esterno</w:t>
            </w:r>
          </w:p>
          <w:p w14:paraId="14868BB9"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08AAE791" w14:textId="77777777" w:rsidR="00BA7D1E" w:rsidRPr="0027164A" w:rsidRDefault="00BA7D1E" w:rsidP="000E42FA">
            <w:pPr>
              <w:pStyle w:val="Paragrafoelenco"/>
              <w:ind w:left="0"/>
              <w:jc w:val="both"/>
              <w:rPr>
                <w:rFonts w:cstheme="minorHAnsi"/>
                <w:i/>
                <w:iCs/>
                <w:sz w:val="16"/>
                <w:szCs w:val="16"/>
              </w:rPr>
            </w:pPr>
            <w:r w:rsidRPr="0027164A">
              <w:rPr>
                <w:rFonts w:cstheme="minorHAnsi"/>
                <w:i/>
                <w:iCs/>
                <w:sz w:val="16"/>
                <w:szCs w:val="16"/>
              </w:rPr>
              <w:t>- Rapporto di diagnosi energetica (diverso da quello riportato agli altri punti);</w:t>
            </w:r>
          </w:p>
          <w:p w14:paraId="1F82515C" w14:textId="77777777" w:rsidR="00BA7D1E" w:rsidRPr="00A23F03" w:rsidRDefault="00BA7D1E" w:rsidP="00893F50">
            <w:pPr>
              <w:pStyle w:val="Paragrafoelenco"/>
              <w:spacing w:after="120"/>
              <w:ind w:left="0"/>
              <w:jc w:val="both"/>
              <w:rPr>
                <w:rFonts w:cstheme="minorHAnsi"/>
                <w:i/>
                <w:iCs/>
                <w:sz w:val="16"/>
                <w:szCs w:val="16"/>
              </w:rPr>
            </w:pPr>
            <w:r w:rsidRPr="0027164A">
              <w:rPr>
                <w:rFonts w:cstheme="minorHAnsi"/>
                <w:i/>
                <w:iCs/>
                <w:sz w:val="16"/>
                <w:szCs w:val="16"/>
              </w:rPr>
              <w:t>- Comunicazioni a terzi (direzione, personale, esterni, ecc.) in merito a temi energetici (Istruzioni operative, attività di training, buone pratiche, ecc.);</w:t>
            </w:r>
          </w:p>
        </w:tc>
      </w:tr>
      <w:tr w:rsidR="00BA7D1E" w:rsidRPr="00323AE5" w14:paraId="4BED93C2" w14:textId="77777777" w:rsidTr="000E42FA">
        <w:tc>
          <w:tcPr>
            <w:tcW w:w="850" w:type="dxa"/>
            <w:vMerge w:val="restart"/>
          </w:tcPr>
          <w:p w14:paraId="497C52DE" w14:textId="77777777" w:rsidR="00BA7D1E" w:rsidRPr="00A738FB" w:rsidRDefault="00BA7D1E" w:rsidP="000E42FA">
            <w:pPr>
              <w:jc w:val="both"/>
              <w:rPr>
                <w:rFonts w:cstheme="minorHAnsi"/>
                <w:b/>
                <w:bCs/>
                <w:sz w:val="12"/>
                <w:szCs w:val="12"/>
              </w:rPr>
            </w:pPr>
            <w:r w:rsidRPr="00A738FB">
              <w:rPr>
                <w:rFonts w:cstheme="minorHAnsi"/>
                <w:b/>
                <w:bCs/>
                <w:sz w:val="12"/>
                <w:szCs w:val="12"/>
              </w:rPr>
              <w:t>Campo obbligatorio</w:t>
            </w:r>
          </w:p>
          <w:p w14:paraId="4183DC46" w14:textId="77777777" w:rsidR="00BA7D1E" w:rsidRDefault="00BA7D1E" w:rsidP="000E42FA">
            <w:pPr>
              <w:jc w:val="both"/>
              <w:rPr>
                <w:rFonts w:cstheme="minorHAnsi"/>
                <w:b/>
                <w:bCs/>
                <w:sz w:val="16"/>
                <w:szCs w:val="16"/>
              </w:rPr>
            </w:pPr>
          </w:p>
          <w:p w14:paraId="7AA64A29"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5877F3D7"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0CD25D25"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7D4C0657"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689C36C2"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34B1E0B1" w14:textId="77777777" w:rsidTr="000E42FA">
        <w:tc>
          <w:tcPr>
            <w:tcW w:w="850" w:type="dxa"/>
            <w:vMerge/>
          </w:tcPr>
          <w:p w14:paraId="744A46CD" w14:textId="77777777" w:rsidR="00BA7D1E" w:rsidRDefault="00BA7D1E" w:rsidP="000E42FA">
            <w:pPr>
              <w:pStyle w:val="Paragrafoelenco"/>
              <w:numPr>
                <w:ilvl w:val="0"/>
                <w:numId w:val="15"/>
              </w:numPr>
              <w:jc w:val="both"/>
              <w:rPr>
                <w:rFonts w:cstheme="minorHAnsi"/>
              </w:rPr>
            </w:pPr>
          </w:p>
        </w:tc>
        <w:tc>
          <w:tcPr>
            <w:tcW w:w="3914" w:type="dxa"/>
          </w:tcPr>
          <w:p w14:paraId="608B11B2" w14:textId="77777777" w:rsidR="00BA7D1E" w:rsidRDefault="00BA7D1E" w:rsidP="000E42FA">
            <w:pPr>
              <w:pStyle w:val="Paragrafoelenco"/>
              <w:ind w:left="0"/>
              <w:jc w:val="both"/>
              <w:rPr>
                <w:rFonts w:cstheme="minorHAnsi"/>
              </w:rPr>
            </w:pPr>
          </w:p>
          <w:p w14:paraId="5232B0CE" w14:textId="77777777" w:rsidR="00BA7D1E" w:rsidRDefault="00BA7D1E" w:rsidP="000E42FA">
            <w:pPr>
              <w:pStyle w:val="Paragrafoelenco"/>
              <w:ind w:left="0"/>
              <w:jc w:val="both"/>
              <w:rPr>
                <w:rFonts w:cstheme="minorHAnsi"/>
              </w:rPr>
            </w:pPr>
          </w:p>
          <w:p w14:paraId="7DB5B230" w14:textId="77777777" w:rsidR="00BA7D1E" w:rsidRDefault="00BA7D1E" w:rsidP="000E42FA">
            <w:pPr>
              <w:pStyle w:val="Paragrafoelenco"/>
              <w:ind w:left="0"/>
              <w:jc w:val="both"/>
              <w:rPr>
                <w:rFonts w:cstheme="minorHAnsi"/>
              </w:rPr>
            </w:pPr>
          </w:p>
        </w:tc>
        <w:tc>
          <w:tcPr>
            <w:tcW w:w="1236" w:type="dxa"/>
          </w:tcPr>
          <w:p w14:paraId="3E81D618" w14:textId="77777777" w:rsidR="00BA7D1E" w:rsidRDefault="00BA7D1E" w:rsidP="000E42FA">
            <w:pPr>
              <w:pStyle w:val="Paragrafoelenco"/>
              <w:ind w:left="0"/>
              <w:jc w:val="both"/>
              <w:rPr>
                <w:rFonts w:cstheme="minorHAnsi"/>
              </w:rPr>
            </w:pPr>
          </w:p>
        </w:tc>
        <w:tc>
          <w:tcPr>
            <w:tcW w:w="1764" w:type="dxa"/>
          </w:tcPr>
          <w:p w14:paraId="15FF3DE6" w14:textId="77777777" w:rsidR="00BA7D1E" w:rsidRDefault="00BA7D1E" w:rsidP="000E42FA">
            <w:pPr>
              <w:pStyle w:val="Paragrafoelenco"/>
              <w:ind w:left="0"/>
              <w:jc w:val="both"/>
              <w:rPr>
                <w:rFonts w:cstheme="minorHAnsi"/>
              </w:rPr>
            </w:pPr>
          </w:p>
        </w:tc>
        <w:tc>
          <w:tcPr>
            <w:tcW w:w="1557" w:type="dxa"/>
          </w:tcPr>
          <w:p w14:paraId="7BF65899" w14:textId="77777777" w:rsidR="00BA7D1E" w:rsidRDefault="00BA7D1E" w:rsidP="000E42FA">
            <w:pPr>
              <w:pStyle w:val="Paragrafoelenco"/>
              <w:ind w:left="0"/>
              <w:jc w:val="both"/>
              <w:rPr>
                <w:rFonts w:cstheme="minorHAnsi"/>
              </w:rPr>
            </w:pPr>
          </w:p>
        </w:tc>
      </w:tr>
      <w:tr w:rsidR="00BA7D1E" w:rsidRPr="00A23F03" w14:paraId="6F37E1E7" w14:textId="77777777" w:rsidTr="000E42FA">
        <w:tc>
          <w:tcPr>
            <w:tcW w:w="9321" w:type="dxa"/>
            <w:gridSpan w:val="5"/>
            <w:shd w:val="clear" w:color="auto" w:fill="D9D9D9" w:themeFill="background1" w:themeFillShade="D9"/>
          </w:tcPr>
          <w:p w14:paraId="2705AA90" w14:textId="77777777" w:rsidR="00BA7D1E" w:rsidRDefault="00BA7D1E" w:rsidP="000E42FA">
            <w:pPr>
              <w:jc w:val="both"/>
              <w:rPr>
                <w:rFonts w:cstheme="minorHAnsi"/>
                <w:b/>
                <w:bCs/>
              </w:rPr>
            </w:pPr>
            <w:r>
              <w:rPr>
                <w:rFonts w:cstheme="minorHAnsi"/>
                <w:b/>
                <w:bCs/>
              </w:rPr>
              <w:t>H</w:t>
            </w:r>
            <w:r w:rsidRPr="00270F77">
              <w:rPr>
                <w:rFonts w:cstheme="minorHAnsi"/>
                <w:b/>
                <w:bCs/>
              </w:rPr>
              <w:t xml:space="preserve">) </w:t>
            </w:r>
            <w:r w:rsidRPr="00500E7E">
              <w:rPr>
                <w:rFonts w:cstheme="minorHAnsi"/>
                <w:b/>
                <w:bCs/>
              </w:rPr>
              <w:t>Promuovere la transizione energetica e la decarbonizzazione</w:t>
            </w:r>
          </w:p>
          <w:p w14:paraId="1F6D1C00" w14:textId="77777777" w:rsidR="00BA7D1E" w:rsidRDefault="00BA7D1E" w:rsidP="000E42FA">
            <w:pPr>
              <w:pStyle w:val="Paragrafoelenco"/>
              <w:ind w:left="0"/>
              <w:jc w:val="both"/>
              <w:rPr>
                <w:rFonts w:cstheme="minorHAnsi"/>
                <w:i/>
                <w:iCs/>
                <w:sz w:val="16"/>
                <w:szCs w:val="16"/>
              </w:rPr>
            </w:pPr>
            <w:r>
              <w:rPr>
                <w:rFonts w:cstheme="minorHAnsi"/>
                <w:i/>
                <w:iCs/>
                <w:sz w:val="16"/>
                <w:szCs w:val="16"/>
              </w:rPr>
              <w:t>Esempi (non esaustivi) di evidenze utili per la dimostrazione del requisito (UNI CEI 11339:2023 Appendice D)</w:t>
            </w:r>
          </w:p>
          <w:p w14:paraId="37D7DCA1" w14:textId="77777777" w:rsidR="00BA7D1E" w:rsidRPr="00A23F03" w:rsidRDefault="00BA7D1E" w:rsidP="00893F50">
            <w:pPr>
              <w:pStyle w:val="Paragrafoelenco"/>
              <w:spacing w:after="120"/>
              <w:ind w:left="0"/>
              <w:jc w:val="both"/>
              <w:rPr>
                <w:rFonts w:cstheme="minorHAnsi"/>
                <w:i/>
                <w:iCs/>
                <w:sz w:val="16"/>
                <w:szCs w:val="16"/>
              </w:rPr>
            </w:pPr>
            <w:r w:rsidRPr="00500E7E">
              <w:rPr>
                <w:rFonts w:cstheme="minorHAnsi"/>
                <w:i/>
                <w:iCs/>
                <w:sz w:val="16"/>
                <w:szCs w:val="16"/>
              </w:rPr>
              <w:t>Evidenza di studi, rapporti, attività specifiche in materia</w:t>
            </w:r>
          </w:p>
        </w:tc>
      </w:tr>
      <w:tr w:rsidR="00BA7D1E" w:rsidRPr="00323AE5" w14:paraId="20A57045" w14:textId="77777777" w:rsidTr="000E42FA">
        <w:tc>
          <w:tcPr>
            <w:tcW w:w="850" w:type="dxa"/>
            <w:vMerge w:val="restart"/>
          </w:tcPr>
          <w:p w14:paraId="4DE25DD1" w14:textId="77777777" w:rsidR="00BA7D1E" w:rsidRDefault="00BA7D1E" w:rsidP="000E42FA">
            <w:pPr>
              <w:jc w:val="both"/>
              <w:rPr>
                <w:rFonts w:cstheme="minorHAnsi"/>
                <w:b/>
                <w:bCs/>
                <w:sz w:val="16"/>
                <w:szCs w:val="16"/>
              </w:rPr>
            </w:pPr>
          </w:p>
          <w:p w14:paraId="0036015B" w14:textId="77777777" w:rsidR="00BA7D1E" w:rsidRDefault="00BA7D1E" w:rsidP="000E42FA">
            <w:pPr>
              <w:jc w:val="both"/>
              <w:rPr>
                <w:rFonts w:cstheme="minorHAnsi"/>
                <w:b/>
                <w:bCs/>
                <w:sz w:val="16"/>
                <w:szCs w:val="16"/>
              </w:rPr>
            </w:pPr>
          </w:p>
          <w:p w14:paraId="32DEBF26" w14:textId="77777777" w:rsidR="00BA7D1E" w:rsidRPr="00A23F03" w:rsidRDefault="00BA7D1E" w:rsidP="000E42FA">
            <w:pPr>
              <w:ind w:left="-13"/>
              <w:jc w:val="center"/>
              <w:rPr>
                <w:rFonts w:cstheme="minorHAnsi"/>
                <w:b/>
                <w:bCs/>
                <w:sz w:val="16"/>
                <w:szCs w:val="16"/>
              </w:rPr>
            </w:pPr>
            <w:r>
              <w:rPr>
                <w:rFonts w:cstheme="minorHAnsi"/>
                <w:b/>
                <w:bCs/>
                <w:sz w:val="16"/>
                <w:szCs w:val="16"/>
              </w:rPr>
              <w:sym w:font="Wingdings" w:char="F0A8"/>
            </w:r>
          </w:p>
        </w:tc>
        <w:tc>
          <w:tcPr>
            <w:tcW w:w="3914" w:type="dxa"/>
          </w:tcPr>
          <w:p w14:paraId="2657EC66"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Descrizione attività</w:t>
            </w:r>
          </w:p>
        </w:tc>
        <w:tc>
          <w:tcPr>
            <w:tcW w:w="1236" w:type="dxa"/>
          </w:tcPr>
          <w:p w14:paraId="1614D3E2"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committente</w:t>
            </w:r>
          </w:p>
        </w:tc>
        <w:tc>
          <w:tcPr>
            <w:tcW w:w="1764" w:type="dxa"/>
          </w:tcPr>
          <w:p w14:paraId="38113BE0" w14:textId="77777777" w:rsidR="00BA7D1E" w:rsidRPr="00A738FB" w:rsidRDefault="00BA7D1E" w:rsidP="000E42FA">
            <w:pPr>
              <w:pStyle w:val="Paragrafoelenco"/>
              <w:ind w:left="0" w:right="-102"/>
              <w:rPr>
                <w:rFonts w:cstheme="minorHAnsi"/>
                <w:b/>
                <w:bCs/>
                <w:sz w:val="12"/>
                <w:szCs w:val="12"/>
              </w:rPr>
            </w:pPr>
            <w:r w:rsidRPr="00A738FB">
              <w:rPr>
                <w:rFonts w:cstheme="minorHAnsi"/>
                <w:b/>
                <w:bCs/>
                <w:sz w:val="12"/>
                <w:szCs w:val="12"/>
              </w:rPr>
              <w:t>Periodo svolgimento attività (es: data inizio e fine)</w:t>
            </w:r>
          </w:p>
        </w:tc>
        <w:tc>
          <w:tcPr>
            <w:tcW w:w="1557" w:type="dxa"/>
          </w:tcPr>
          <w:p w14:paraId="0832D1C0" w14:textId="77777777" w:rsidR="00BA7D1E" w:rsidRPr="00A738FB" w:rsidRDefault="00BA7D1E" w:rsidP="000E42FA">
            <w:pPr>
              <w:pStyle w:val="Paragrafoelenco"/>
              <w:ind w:left="0"/>
              <w:jc w:val="both"/>
              <w:rPr>
                <w:rFonts w:cstheme="minorHAnsi"/>
                <w:b/>
                <w:bCs/>
                <w:sz w:val="12"/>
                <w:szCs w:val="12"/>
              </w:rPr>
            </w:pPr>
            <w:r w:rsidRPr="00A738FB">
              <w:rPr>
                <w:rFonts w:cstheme="minorHAnsi"/>
                <w:b/>
                <w:bCs/>
                <w:sz w:val="12"/>
                <w:szCs w:val="12"/>
              </w:rPr>
              <w:t>Nome file allegato</w:t>
            </w:r>
          </w:p>
        </w:tc>
      </w:tr>
      <w:tr w:rsidR="00BA7D1E" w14:paraId="551B47CF" w14:textId="77777777" w:rsidTr="000E42FA">
        <w:tc>
          <w:tcPr>
            <w:tcW w:w="850" w:type="dxa"/>
            <w:vMerge/>
          </w:tcPr>
          <w:p w14:paraId="05D0BF6B" w14:textId="77777777" w:rsidR="00BA7D1E" w:rsidRDefault="00BA7D1E" w:rsidP="000E42FA">
            <w:pPr>
              <w:pStyle w:val="Paragrafoelenco"/>
              <w:numPr>
                <w:ilvl w:val="0"/>
                <w:numId w:val="15"/>
              </w:numPr>
              <w:jc w:val="both"/>
              <w:rPr>
                <w:rFonts w:cstheme="minorHAnsi"/>
              </w:rPr>
            </w:pPr>
          </w:p>
        </w:tc>
        <w:tc>
          <w:tcPr>
            <w:tcW w:w="3914" w:type="dxa"/>
          </w:tcPr>
          <w:p w14:paraId="344C0FC3" w14:textId="77777777" w:rsidR="00BA7D1E" w:rsidRDefault="00BA7D1E" w:rsidP="000E42FA">
            <w:pPr>
              <w:pStyle w:val="Paragrafoelenco"/>
              <w:ind w:left="0"/>
              <w:jc w:val="both"/>
              <w:rPr>
                <w:rFonts w:cstheme="minorHAnsi"/>
              </w:rPr>
            </w:pPr>
          </w:p>
          <w:p w14:paraId="650585E7" w14:textId="77777777" w:rsidR="00BA7D1E" w:rsidRDefault="00BA7D1E" w:rsidP="000E42FA">
            <w:pPr>
              <w:pStyle w:val="Paragrafoelenco"/>
              <w:ind w:left="0"/>
              <w:jc w:val="both"/>
              <w:rPr>
                <w:rFonts w:cstheme="minorHAnsi"/>
              </w:rPr>
            </w:pPr>
          </w:p>
          <w:p w14:paraId="1FEED57F" w14:textId="77777777" w:rsidR="00BA7D1E" w:rsidRDefault="00BA7D1E" w:rsidP="000E42FA">
            <w:pPr>
              <w:pStyle w:val="Paragrafoelenco"/>
              <w:ind w:left="0"/>
              <w:jc w:val="both"/>
              <w:rPr>
                <w:rFonts w:cstheme="minorHAnsi"/>
              </w:rPr>
            </w:pPr>
          </w:p>
        </w:tc>
        <w:tc>
          <w:tcPr>
            <w:tcW w:w="1236" w:type="dxa"/>
          </w:tcPr>
          <w:p w14:paraId="2881362A" w14:textId="77777777" w:rsidR="00BA7D1E" w:rsidRDefault="00BA7D1E" w:rsidP="000E42FA">
            <w:pPr>
              <w:pStyle w:val="Paragrafoelenco"/>
              <w:ind w:left="0"/>
              <w:jc w:val="both"/>
              <w:rPr>
                <w:rFonts w:cstheme="minorHAnsi"/>
              </w:rPr>
            </w:pPr>
          </w:p>
        </w:tc>
        <w:tc>
          <w:tcPr>
            <w:tcW w:w="1764" w:type="dxa"/>
          </w:tcPr>
          <w:p w14:paraId="0007B89C" w14:textId="77777777" w:rsidR="00BA7D1E" w:rsidRDefault="00BA7D1E" w:rsidP="000E42FA">
            <w:pPr>
              <w:pStyle w:val="Paragrafoelenco"/>
              <w:ind w:left="0"/>
              <w:jc w:val="both"/>
              <w:rPr>
                <w:rFonts w:cstheme="minorHAnsi"/>
              </w:rPr>
            </w:pPr>
          </w:p>
        </w:tc>
        <w:tc>
          <w:tcPr>
            <w:tcW w:w="1557" w:type="dxa"/>
          </w:tcPr>
          <w:p w14:paraId="4341F9DC" w14:textId="77777777" w:rsidR="00BA7D1E" w:rsidRDefault="00BA7D1E" w:rsidP="000E42FA">
            <w:pPr>
              <w:pStyle w:val="Paragrafoelenco"/>
              <w:ind w:left="0"/>
              <w:jc w:val="both"/>
              <w:rPr>
                <w:rFonts w:cstheme="minorHAnsi"/>
              </w:rPr>
            </w:pPr>
          </w:p>
        </w:tc>
      </w:tr>
    </w:tbl>
    <w:p w14:paraId="647C2EE5" w14:textId="77777777" w:rsidR="006B4566" w:rsidRDefault="006B4566" w:rsidP="006B4566">
      <w:pPr>
        <w:spacing w:after="0" w:line="240" w:lineRule="auto"/>
        <w:ind w:right="-1"/>
        <w:jc w:val="both"/>
        <w:rPr>
          <w:rFonts w:cstheme="minorHAnsi"/>
          <w:color w:val="000000"/>
          <w:sz w:val="20"/>
          <w:szCs w:val="20"/>
        </w:rPr>
      </w:pPr>
    </w:p>
    <w:p w14:paraId="306A5C68" w14:textId="3E74836C" w:rsidR="00F70B58" w:rsidRPr="00F70B58" w:rsidRDefault="00F70B58" w:rsidP="00F70B58">
      <w:pPr>
        <w:spacing w:before="120" w:after="120" w:line="240" w:lineRule="auto"/>
        <w:jc w:val="both"/>
        <w:rPr>
          <w:rFonts w:cstheme="minorHAnsi"/>
          <w:b/>
          <w:bCs/>
          <w:color w:val="4F81BD" w:themeColor="accent1"/>
          <w:sz w:val="28"/>
          <w:szCs w:val="28"/>
        </w:rPr>
      </w:pPr>
      <w:r w:rsidRPr="00F70B58">
        <w:rPr>
          <w:rFonts w:cstheme="minorHAnsi"/>
          <w:b/>
          <w:bCs/>
          <w:color w:val="4F81BD" w:themeColor="accent1"/>
          <w:sz w:val="28"/>
          <w:szCs w:val="28"/>
        </w:rPr>
        <w:t>DOCUMENTI DA ALLEGARE ALLA RICHIESTA DI CERTIFICAZIONE</w:t>
      </w:r>
    </w:p>
    <w:p w14:paraId="59CE9B07" w14:textId="77777777" w:rsidR="00F70B58" w:rsidRDefault="00F70B58" w:rsidP="006B4566">
      <w:pPr>
        <w:spacing w:after="0" w:line="240" w:lineRule="auto"/>
        <w:ind w:right="-1"/>
        <w:jc w:val="both"/>
        <w:rPr>
          <w:rFonts w:cstheme="minorHAnsi"/>
          <w:color w:val="000000"/>
          <w:sz w:val="20"/>
          <w:szCs w:val="20"/>
        </w:rPr>
      </w:pPr>
    </w:p>
    <w:p w14:paraId="6955AF29" w14:textId="77777777" w:rsidR="00F70B58" w:rsidRPr="00F70B58" w:rsidRDefault="00F70B58" w:rsidP="00F70B58">
      <w:pPr>
        <w:numPr>
          <w:ilvl w:val="0"/>
          <w:numId w:val="19"/>
        </w:numPr>
        <w:spacing w:after="0" w:line="240" w:lineRule="auto"/>
        <w:ind w:right="-1"/>
        <w:jc w:val="both"/>
        <w:rPr>
          <w:rFonts w:cstheme="minorHAnsi"/>
          <w:color w:val="000000"/>
          <w:sz w:val="20"/>
          <w:szCs w:val="20"/>
        </w:rPr>
      </w:pPr>
      <w:r w:rsidRPr="00F70B58">
        <w:rPr>
          <w:rFonts w:cstheme="minorHAnsi"/>
          <w:color w:val="000000"/>
          <w:sz w:val="20"/>
          <w:szCs w:val="20"/>
        </w:rPr>
        <w:t>Documento d’identità in corso di validità e codice fiscale;</w:t>
      </w:r>
    </w:p>
    <w:p w14:paraId="172D98A1" w14:textId="77777777" w:rsidR="00F70B58" w:rsidRPr="00F70B58" w:rsidRDefault="00F70B58" w:rsidP="00F70B58">
      <w:pPr>
        <w:numPr>
          <w:ilvl w:val="0"/>
          <w:numId w:val="19"/>
        </w:numPr>
        <w:spacing w:after="0" w:line="240" w:lineRule="auto"/>
        <w:ind w:right="-1"/>
        <w:jc w:val="both"/>
        <w:rPr>
          <w:rFonts w:cstheme="minorHAnsi"/>
          <w:color w:val="000000"/>
          <w:sz w:val="20"/>
          <w:szCs w:val="20"/>
        </w:rPr>
      </w:pPr>
      <w:r w:rsidRPr="00F70B58">
        <w:rPr>
          <w:rFonts w:cstheme="minorHAnsi"/>
          <w:color w:val="000000"/>
          <w:sz w:val="20"/>
          <w:szCs w:val="20"/>
        </w:rPr>
        <w:t>Copia dell’attestato del titolo di studio di più alto grado conseguito;</w:t>
      </w:r>
    </w:p>
    <w:p w14:paraId="4B451F12" w14:textId="77777777" w:rsidR="00F70B58" w:rsidRPr="00F70B58" w:rsidRDefault="00F70B58" w:rsidP="00F70B58">
      <w:pPr>
        <w:numPr>
          <w:ilvl w:val="0"/>
          <w:numId w:val="19"/>
        </w:numPr>
        <w:spacing w:after="0" w:line="240" w:lineRule="auto"/>
        <w:ind w:right="-1"/>
        <w:jc w:val="both"/>
        <w:rPr>
          <w:rFonts w:cstheme="minorHAnsi"/>
          <w:color w:val="000000"/>
          <w:sz w:val="20"/>
          <w:szCs w:val="20"/>
        </w:rPr>
      </w:pPr>
      <w:r w:rsidRPr="00F70B58">
        <w:rPr>
          <w:rFonts w:cstheme="minorHAnsi"/>
          <w:color w:val="000000"/>
          <w:sz w:val="20"/>
          <w:szCs w:val="20"/>
        </w:rPr>
        <w:t>Curriculum Vitae datato e firmato, comprensivo di autorizzazione al trattamento dati (Reg. UE 679/2016) e “autodichiarazione” redatta in conformità agli artt. 46 e 76 del D.P.R. 445/2000 e autorizzazione al trattamento dei dati personali ai sensi del Decreto Legislativo 101/2018 e dell'art. 13 GDPR (Regolamento UE 2016/679);</w:t>
      </w:r>
    </w:p>
    <w:p w14:paraId="32A4A33D" w14:textId="08F7999E" w:rsidR="00F70B58" w:rsidRDefault="00F70B58" w:rsidP="000F2494">
      <w:pPr>
        <w:numPr>
          <w:ilvl w:val="0"/>
          <w:numId w:val="19"/>
        </w:numPr>
        <w:spacing w:after="0" w:line="240" w:lineRule="auto"/>
        <w:ind w:right="-1"/>
        <w:jc w:val="both"/>
        <w:rPr>
          <w:rFonts w:cstheme="minorHAnsi"/>
          <w:color w:val="000000"/>
          <w:sz w:val="20"/>
          <w:szCs w:val="20"/>
        </w:rPr>
      </w:pPr>
      <w:r w:rsidRPr="00F70B58">
        <w:rPr>
          <w:rFonts w:cstheme="minorHAnsi"/>
          <w:color w:val="000000"/>
          <w:sz w:val="20"/>
          <w:szCs w:val="20"/>
        </w:rPr>
        <w:t>Documenti tecnici che dimostrino l’esperienza maturata ai fini della copertura dei requisiti di esperienza professionale generale e specifica del settore di cui si richiede la certificazione</w:t>
      </w:r>
      <w:r w:rsidR="00C53F35" w:rsidRPr="00C53F35">
        <w:rPr>
          <w:rFonts w:cstheme="minorHAnsi"/>
          <w:color w:val="000000"/>
          <w:sz w:val="20"/>
          <w:szCs w:val="20"/>
        </w:rPr>
        <w:t xml:space="preserve">, ovvero quelli indicati nella tabella 2 e/o tabella 3 </w:t>
      </w:r>
    </w:p>
    <w:p w14:paraId="44534E0D" w14:textId="77777777" w:rsidR="00F27A0F" w:rsidRPr="00C53F35" w:rsidRDefault="00F27A0F" w:rsidP="006A31DF">
      <w:pPr>
        <w:spacing w:after="0" w:line="240" w:lineRule="auto"/>
        <w:ind w:left="720" w:right="-1"/>
        <w:jc w:val="both"/>
        <w:rPr>
          <w:rFonts w:cstheme="minorHAnsi"/>
          <w:color w:val="000000"/>
          <w:sz w:val="20"/>
          <w:szCs w:val="20"/>
        </w:rPr>
      </w:pPr>
    </w:p>
    <w:p w14:paraId="5AACCE0D" w14:textId="77777777" w:rsidR="009A5961" w:rsidRPr="00A162D4" w:rsidRDefault="009A5961" w:rsidP="009A5961">
      <w:pPr>
        <w:spacing w:after="0" w:line="240" w:lineRule="auto"/>
        <w:ind w:right="-1"/>
        <w:jc w:val="both"/>
        <w:rPr>
          <w:rFonts w:cstheme="minorHAnsi"/>
          <w:b/>
          <w:bCs/>
          <w:color w:val="000000"/>
          <w:sz w:val="20"/>
          <w:szCs w:val="20"/>
        </w:rPr>
      </w:pPr>
    </w:p>
    <w:sectPr w:rsidR="009A5961" w:rsidRPr="00A162D4" w:rsidSect="00EE0A8C">
      <w:headerReference w:type="even" r:id="rId8"/>
      <w:footerReference w:type="default" r:id="rId9"/>
      <w:headerReference w:type="first" r:id="rId10"/>
      <w:footerReference w:type="first" r:id="rId11"/>
      <w:pgSz w:w="11906" w:h="16838" w:code="9"/>
      <w:pgMar w:top="314" w:right="1077" w:bottom="85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6D49" w14:textId="77777777" w:rsidR="00E84620" w:rsidRDefault="00E84620" w:rsidP="00AA403B">
      <w:pPr>
        <w:spacing w:after="0" w:line="240" w:lineRule="auto"/>
      </w:pPr>
      <w:r>
        <w:separator/>
      </w:r>
    </w:p>
  </w:endnote>
  <w:endnote w:type="continuationSeparator" w:id="0">
    <w:p w14:paraId="5CBA1F15" w14:textId="77777777" w:rsidR="00E84620" w:rsidRDefault="00E84620" w:rsidP="00AA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530" w14:textId="5433AC23" w:rsidR="00425040" w:rsidRPr="007C1C83" w:rsidRDefault="00425040" w:rsidP="00425040">
    <w:pPr>
      <w:pStyle w:val="Pidipagina"/>
      <w:jc w:val="right"/>
      <w:rPr>
        <w:rFonts w:asciiTheme="minorHAnsi" w:hAnsiTheme="minorHAnsi" w:cstheme="minorHAnsi"/>
        <w:sz w:val="22"/>
        <w:szCs w:val="22"/>
      </w:rPr>
    </w:pPr>
    <w:r w:rsidRPr="003D334C">
      <w:rPr>
        <w:rFonts w:asciiTheme="minorHAnsi" w:hAnsiTheme="minorHAnsi" w:cstheme="minorHAnsi"/>
        <w:sz w:val="22"/>
        <w:szCs w:val="22"/>
        <w:lang w:val="en-US"/>
      </w:rPr>
      <w:tab/>
    </w:r>
    <w:r w:rsidRPr="003D334C">
      <w:rPr>
        <w:rFonts w:asciiTheme="minorHAnsi" w:hAnsiTheme="minorHAnsi" w:cstheme="minorHAnsi"/>
        <w:sz w:val="22"/>
        <w:szCs w:val="22"/>
        <w:lang w:val="en-US"/>
      </w:rPr>
      <w:tab/>
      <w:t xml:space="preserve">pag. </w:t>
    </w:r>
    <w:r w:rsidR="00753868" w:rsidRPr="007C1C83">
      <w:rPr>
        <w:rFonts w:asciiTheme="minorHAnsi" w:hAnsiTheme="minorHAnsi" w:cstheme="minorHAnsi"/>
        <w:sz w:val="22"/>
        <w:szCs w:val="22"/>
      </w:rPr>
      <w:fldChar w:fldCharType="begin"/>
    </w:r>
    <w:r w:rsidRPr="003D334C">
      <w:rPr>
        <w:rFonts w:asciiTheme="minorHAnsi" w:hAnsiTheme="minorHAnsi" w:cstheme="minorHAnsi"/>
        <w:sz w:val="22"/>
        <w:szCs w:val="22"/>
        <w:lang w:val="en-US"/>
      </w:rPr>
      <w:instrText xml:space="preserve"> PAGE   \* MERGEFORMAT </w:instrText>
    </w:r>
    <w:r w:rsidR="00753868" w:rsidRPr="007C1C83">
      <w:rPr>
        <w:rFonts w:asciiTheme="minorHAnsi" w:hAnsiTheme="minorHAnsi" w:cstheme="minorHAnsi"/>
        <w:sz w:val="22"/>
        <w:szCs w:val="22"/>
      </w:rPr>
      <w:fldChar w:fldCharType="separate"/>
    </w:r>
    <w:r w:rsidR="00D17E8D" w:rsidRPr="00D17E8D">
      <w:rPr>
        <w:rFonts w:asciiTheme="minorHAnsi" w:hAnsiTheme="minorHAnsi" w:cstheme="minorHAnsi"/>
        <w:noProof/>
        <w:sz w:val="22"/>
        <w:szCs w:val="22"/>
      </w:rPr>
      <w:t>4</w:t>
    </w:r>
    <w:r w:rsidR="00753868" w:rsidRPr="007C1C83">
      <w:rPr>
        <w:rFonts w:asciiTheme="minorHAnsi" w:hAnsiTheme="minorHAnsi" w:cstheme="minorHAnsi"/>
        <w:sz w:val="22"/>
        <w:szCs w:val="22"/>
      </w:rPr>
      <w:fldChar w:fldCharType="end"/>
    </w:r>
    <w:r w:rsidRPr="007C1C83">
      <w:rPr>
        <w:rFonts w:asciiTheme="minorHAnsi" w:hAnsiTheme="minorHAnsi" w:cstheme="minorHAnsi"/>
        <w:sz w:val="22"/>
        <w:szCs w:val="22"/>
      </w:rPr>
      <w:t>/</w:t>
    </w:r>
    <w:fldSimple w:instr=" NUMPAGES   \* MERGEFORMAT ">
      <w:r w:rsidR="00D17E8D" w:rsidRPr="00D17E8D">
        <w:rPr>
          <w:rFonts w:asciiTheme="minorHAnsi" w:hAnsiTheme="minorHAnsi" w:cstheme="minorHAnsi"/>
          <w:noProof/>
          <w:sz w:val="22"/>
          <w:szCs w:val="22"/>
        </w:rPr>
        <w:t>4</w:t>
      </w:r>
    </w:fldSimple>
  </w:p>
  <w:p w14:paraId="239629FF" w14:textId="54877F38" w:rsidR="00792408" w:rsidRPr="007C1C83" w:rsidRDefault="00337CEA" w:rsidP="00337CEA">
    <w:pPr>
      <w:pStyle w:val="Pidipagina"/>
      <w:tabs>
        <w:tab w:val="clear" w:pos="4819"/>
        <w:tab w:val="clear" w:pos="9638"/>
        <w:tab w:val="left" w:pos="2565"/>
      </w:tabs>
      <w:rPr>
        <w:rFonts w:asciiTheme="minorHAnsi" w:hAnsiTheme="minorHAnsi" w:cstheme="minorHAnsi"/>
        <w:sz w:val="22"/>
        <w:szCs w:val="22"/>
      </w:rPr>
    </w:pPr>
    <w:r>
      <w:rPr>
        <w:rFonts w:asciiTheme="minorHAnsi" w:hAnsiTheme="minorHAnsi" w:cstheme="minorHAns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2191" w14:textId="79C84761" w:rsidR="003D334C" w:rsidRDefault="00000000" w:rsidP="003D334C">
    <w:pPr>
      <w:pStyle w:val="Pidipagina"/>
      <w:jc w:val="right"/>
    </w:pPr>
    <w:sdt>
      <w:sdtPr>
        <w:id w:val="969400743"/>
        <w:placeholder>
          <w:docPart w:val="D2E915F9ABD44B88ACB6FBFADCD5D4ED"/>
        </w:placeholder>
        <w:temporary/>
        <w:showingPlcHdr/>
        <w15:appearance w15:val="hidden"/>
      </w:sdtPr>
      <w:sdtContent>
        <w:r w:rsidR="00EE0A8C">
          <w:t>[Digitare qui]</w:t>
        </w:r>
      </w:sdtContent>
    </w:sdt>
    <w:r w:rsidR="00EE0A8C">
      <w:ptab w:relativeTo="margin" w:alignment="center" w:leader="none"/>
    </w:r>
    <w:sdt>
      <w:sdtPr>
        <w:id w:val="969400748"/>
        <w:placeholder>
          <w:docPart w:val="D2E915F9ABD44B88ACB6FBFADCD5D4ED"/>
        </w:placeholder>
        <w:temporary/>
        <w:showingPlcHdr/>
        <w15:appearance w15:val="hidden"/>
      </w:sdtPr>
      <w:sdtContent>
        <w:r w:rsidR="00EE0A8C">
          <w:t>[Digitare qui]</w:t>
        </w:r>
      </w:sdtContent>
    </w:sdt>
    <w:r w:rsidR="00EE0A8C">
      <w:ptab w:relativeTo="margin" w:alignment="right" w:leader="none"/>
    </w:r>
    <w:sdt>
      <w:sdtPr>
        <w:id w:val="969400753"/>
        <w:placeholder>
          <w:docPart w:val="D2E915F9ABD44B88ACB6FBFADCD5D4ED"/>
        </w:placeholder>
        <w:temporary/>
        <w:showingPlcHdr/>
        <w15:appearance w15:val="hidden"/>
      </w:sdtPr>
      <w:sdtContent>
        <w:r w:rsidR="00EE0A8C">
          <w:t>[Digitare qui]</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866C" w14:textId="77777777" w:rsidR="00E84620" w:rsidRDefault="00E84620" w:rsidP="00AA403B">
      <w:pPr>
        <w:spacing w:after="0" w:line="240" w:lineRule="auto"/>
      </w:pPr>
      <w:r>
        <w:separator/>
      </w:r>
    </w:p>
  </w:footnote>
  <w:footnote w:type="continuationSeparator" w:id="0">
    <w:p w14:paraId="5122BF1C" w14:textId="77777777" w:rsidR="00E84620" w:rsidRDefault="00E84620" w:rsidP="00AA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BC74" w14:textId="77777777" w:rsidR="006649AA" w:rsidRDefault="006649A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5E4C" w14:textId="6ABA94DA" w:rsidR="006649AA" w:rsidRDefault="001966C4" w:rsidP="003D334C">
    <w:pPr>
      <w:pStyle w:val="v1msonormal"/>
      <w:shd w:val="clear" w:color="auto" w:fill="FFFFFF"/>
      <w:spacing w:before="0" w:beforeAutospacing="0" w:after="0" w:afterAutospacing="0"/>
      <w:jc w:val="both"/>
      <w:rPr>
        <w:rFonts w:asciiTheme="minorHAnsi" w:hAnsiTheme="minorHAnsi" w:cstheme="minorHAnsi"/>
        <w:color w:val="A6A6A6" w:themeColor="background1" w:themeShade="A6"/>
        <w:sz w:val="22"/>
        <w:szCs w:val="22"/>
      </w:rPr>
    </w:pPr>
    <w:r w:rsidRPr="001966C4">
      <w:rPr>
        <w:rFonts w:ascii="Calibri" w:hAnsi="Calibri" w:cs="Calibri"/>
        <w:noProof/>
        <w:color w:val="808080" w:themeColor="background1" w:themeShade="80"/>
        <w:sz w:val="22"/>
        <w:szCs w:val="22"/>
      </w:rPr>
      <w:drawing>
        <wp:inline distT="0" distB="0" distL="0" distR="0" wp14:anchorId="1715DD34" wp14:editId="3CD3C45F">
          <wp:extent cx="1019708" cy="226423"/>
          <wp:effectExtent l="19050" t="0" r="8992" b="0"/>
          <wp:docPr id="1022362353" name="Immagine 1022362353" descr="logo aforc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forcert.png"/>
                  <pic:cNvPicPr/>
                </pic:nvPicPr>
                <pic:blipFill>
                  <a:blip r:embed="rId1"/>
                  <a:stretch>
                    <a:fillRect/>
                  </a:stretch>
                </pic:blipFill>
                <pic:spPr>
                  <a:xfrm>
                    <a:off x="0" y="0"/>
                    <a:ext cx="1020982" cy="226706"/>
                  </a:xfrm>
                  <a:prstGeom prst="rect">
                    <a:avLst/>
                  </a:prstGeom>
                </pic:spPr>
              </pic:pic>
            </a:graphicData>
          </a:graphic>
        </wp:inline>
      </w:drawing>
    </w:r>
    <w:r w:rsidR="003D334C" w:rsidRPr="005F657B">
      <w:rPr>
        <w:rFonts w:asciiTheme="minorHAnsi" w:hAnsiTheme="minorHAnsi" w:cstheme="minorHAnsi"/>
        <w:sz w:val="22"/>
        <w:szCs w:val="22"/>
      </w:rPr>
      <w:ptab w:relativeTo="margin" w:alignment="center" w:leader="none"/>
    </w:r>
    <w:r w:rsidR="003D334C" w:rsidRPr="005F657B">
      <w:rPr>
        <w:rFonts w:asciiTheme="minorHAnsi" w:hAnsiTheme="minorHAnsi" w:cstheme="minorHAnsi"/>
        <w:sz w:val="22"/>
        <w:szCs w:val="22"/>
      </w:rPr>
      <w:ptab w:relativeTo="margin" w:alignment="right" w:leader="none"/>
    </w:r>
    <w:r w:rsidR="003D334C" w:rsidRPr="005F657B">
      <w:rPr>
        <w:rFonts w:asciiTheme="minorHAnsi" w:hAnsiTheme="minorHAnsi" w:cstheme="minorHAnsi"/>
        <w:sz w:val="22"/>
        <w:szCs w:val="22"/>
      </w:rPr>
      <w:t>CPS-MO-FGAS-01 Rev. 1.</w:t>
    </w:r>
    <w:r w:rsidR="00144DA9" w:rsidRPr="005F657B">
      <w:rPr>
        <w:rFonts w:asciiTheme="minorHAnsi" w:hAnsiTheme="minorHAnsi" w:cstheme="minorHAnsi"/>
        <w:sz w:val="22"/>
        <w:szCs w:val="22"/>
      </w:rPr>
      <w:t>4 ACCORDO 1-MI</w:t>
    </w:r>
  </w:p>
  <w:p w14:paraId="44FC6F83" w14:textId="2B9B1E7D" w:rsidR="003D334C" w:rsidRPr="00853D82" w:rsidRDefault="001C0C7F" w:rsidP="003D334C">
    <w:pPr>
      <w:pStyle w:val="v1msonormal"/>
      <w:shd w:val="clear" w:color="auto" w:fill="FFFFFF"/>
      <w:spacing w:before="0" w:beforeAutospacing="0" w:after="0" w:afterAutospacing="0"/>
      <w:jc w:val="both"/>
      <w:rPr>
        <w:rFonts w:ascii="Calibri" w:hAnsi="Calibri" w:cs="Calibri"/>
        <w:color w:val="808080" w:themeColor="background1" w:themeShade="80"/>
        <w:sz w:val="22"/>
        <w:szCs w:val="22"/>
      </w:rPr>
    </w:pPr>
    <w:r>
      <w:rPr>
        <w:rFonts w:ascii="Calibri" w:hAnsi="Calibri" w:cs="Calibri"/>
        <w:noProof/>
        <w:color w:val="808080" w:themeColor="background1" w:themeShade="80"/>
        <w:sz w:val="22"/>
        <w:szCs w:val="22"/>
      </w:rPr>
      <mc:AlternateContent>
        <mc:Choice Requires="wps">
          <w:drawing>
            <wp:anchor distT="0" distB="0" distL="114300" distR="114300" simplePos="0" relativeHeight="251658240" behindDoc="0" locked="0" layoutInCell="1" allowOverlap="1" wp14:anchorId="232137FF" wp14:editId="5435B62F">
              <wp:simplePos x="0" y="0"/>
              <wp:positionH relativeFrom="column">
                <wp:posOffset>31750</wp:posOffset>
              </wp:positionH>
              <wp:positionV relativeFrom="paragraph">
                <wp:posOffset>5080</wp:posOffset>
              </wp:positionV>
              <wp:extent cx="6193790" cy="0"/>
              <wp:effectExtent l="12700" t="5080" r="1333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3790" cy="0"/>
                      </a:xfrm>
                      <a:prstGeom prst="straightConnector1">
                        <a:avLst/>
                      </a:prstGeom>
                      <a:noFill/>
                      <a:ln w="6350">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3C051" id="_x0000_t32" coordsize="21600,21600" o:spt="32" o:oned="t" path="m,l21600,21600e" filled="f">
              <v:path arrowok="t" fillok="f" o:connecttype="none"/>
              <o:lock v:ext="edit" shapetype="t"/>
            </v:shapetype>
            <v:shape id="AutoShape 2" o:spid="_x0000_s1026" type="#_x0000_t32" style="position:absolute;margin-left:2.5pt;margin-top:.4pt;width:487.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" strokecolor="#d8d8d8 [2732]"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DDC"/>
    <w:multiLevelType w:val="hybridMultilevel"/>
    <w:tmpl w:val="F6802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A5AB5"/>
    <w:multiLevelType w:val="hybridMultilevel"/>
    <w:tmpl w:val="1DD03DA8"/>
    <w:lvl w:ilvl="0" w:tplc="04100001">
      <w:start w:val="1"/>
      <w:numFmt w:val="bullet"/>
      <w:lvlText w:val=""/>
      <w:lvlJc w:val="left"/>
      <w:pPr>
        <w:ind w:left="720" w:hanging="360"/>
      </w:pPr>
      <w:rPr>
        <w:rFonts w:ascii="Symbol" w:hAnsi="Symbol" w:hint="default"/>
      </w:rPr>
    </w:lvl>
    <w:lvl w:ilvl="1" w:tplc="193438BC">
      <w:numFmt w:val="bullet"/>
      <w:lvlText w:val=""/>
      <w:lvlJc w:val="left"/>
      <w:pPr>
        <w:ind w:left="1440" w:hanging="360"/>
      </w:pPr>
      <w:rPr>
        <w:rFonts w:ascii="Wingdings" w:eastAsia="Wingdings" w:hAnsi="Wingdings" w:cs="Wingdings" w:hint="default"/>
        <w:color w:val="808080"/>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81799"/>
    <w:multiLevelType w:val="hybridMultilevel"/>
    <w:tmpl w:val="66D0A814"/>
    <w:lvl w:ilvl="0" w:tplc="DFC63B1A">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5ED7"/>
    <w:multiLevelType w:val="hybridMultilevel"/>
    <w:tmpl w:val="3F945EBC"/>
    <w:lvl w:ilvl="0" w:tplc="0362443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1300708"/>
    <w:multiLevelType w:val="hybridMultilevel"/>
    <w:tmpl w:val="8578B8B8"/>
    <w:lvl w:ilvl="0" w:tplc="D01E912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B774B7"/>
    <w:multiLevelType w:val="hybridMultilevel"/>
    <w:tmpl w:val="D6BC61D8"/>
    <w:lvl w:ilvl="0" w:tplc="67FA558C">
      <w:start w:val="1"/>
      <w:numFmt w:val="bullet"/>
      <w:lvlText w:val="¨"/>
      <w:lvlJc w:val="left"/>
      <w:pPr>
        <w:ind w:left="1145" w:hanging="360"/>
      </w:pPr>
      <w:rPr>
        <w:rFonts w:ascii="Wingdings" w:hAnsi="Wingdings" w:hint="default"/>
        <w:sz w:val="24"/>
        <w:szCs w:val="24"/>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6" w15:restartNumberingAfterBreak="0">
    <w:nsid w:val="25B96E2F"/>
    <w:multiLevelType w:val="hybridMultilevel"/>
    <w:tmpl w:val="2730DB80"/>
    <w:lvl w:ilvl="0" w:tplc="04100001">
      <w:start w:val="1"/>
      <w:numFmt w:val="bullet"/>
      <w:lvlText w:val=""/>
      <w:lvlJc w:val="left"/>
      <w:pPr>
        <w:ind w:left="720" w:hanging="360"/>
      </w:pPr>
      <w:rPr>
        <w:rFonts w:ascii="Symbol" w:hAnsi="Symbol" w:hint="default"/>
        <w:b w:val="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695A06"/>
    <w:multiLevelType w:val="hybridMultilevel"/>
    <w:tmpl w:val="AA285060"/>
    <w:lvl w:ilvl="0" w:tplc="DFC63B1A">
      <w:start w:val="1"/>
      <w:numFmt w:val="bullet"/>
      <w:lvlText w:val="¨"/>
      <w:lvlJc w:val="left"/>
      <w:pPr>
        <w:ind w:left="720" w:hanging="360"/>
      </w:pPr>
      <w:rPr>
        <w:rFonts w:ascii="Wingdings" w:hAnsi="Wingdings" w:hint="default"/>
        <w:sz w:val="16"/>
        <w:szCs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D51E2C"/>
    <w:multiLevelType w:val="hybridMultilevel"/>
    <w:tmpl w:val="4D8ED644"/>
    <w:lvl w:ilvl="0" w:tplc="DFC63B1A">
      <w:start w:val="1"/>
      <w:numFmt w:val="bullet"/>
      <w:lvlText w:val="¨"/>
      <w:lvlJc w:val="left"/>
      <w:pPr>
        <w:ind w:left="720" w:hanging="360"/>
      </w:pPr>
      <w:rPr>
        <w:rFonts w:ascii="Wingdings" w:hAnsi="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50EF3"/>
    <w:multiLevelType w:val="hybridMultilevel"/>
    <w:tmpl w:val="4D3C6A3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117AD0"/>
    <w:multiLevelType w:val="hybridMultilevel"/>
    <w:tmpl w:val="9342BCE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502867CA"/>
    <w:multiLevelType w:val="hybridMultilevel"/>
    <w:tmpl w:val="1E6A3EEA"/>
    <w:lvl w:ilvl="0" w:tplc="0362443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B849E3"/>
    <w:multiLevelType w:val="hybridMultilevel"/>
    <w:tmpl w:val="093C9D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204FF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83ED8"/>
    <w:multiLevelType w:val="hybridMultilevel"/>
    <w:tmpl w:val="1C4CDA9C"/>
    <w:lvl w:ilvl="0" w:tplc="036244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465D7E"/>
    <w:multiLevelType w:val="hybridMultilevel"/>
    <w:tmpl w:val="6E74B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4E4249"/>
    <w:multiLevelType w:val="hybridMultilevel"/>
    <w:tmpl w:val="3FA649CA"/>
    <w:lvl w:ilvl="0" w:tplc="03624436">
      <w:numFmt w:val="bullet"/>
      <w:lvlText w:val="-"/>
      <w:lvlJc w:val="left"/>
      <w:pPr>
        <w:ind w:left="1287" w:hanging="360"/>
      </w:pPr>
      <w:rPr>
        <w:rFonts w:ascii="Arial" w:eastAsia="Times New Roman" w:hAnsi="Arial" w:cs="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91818865">
    <w:abstractNumId w:val="11"/>
  </w:num>
  <w:num w:numId="2" w16cid:durableId="1874809920">
    <w:abstractNumId w:val="14"/>
  </w:num>
  <w:num w:numId="3" w16cid:durableId="454254758">
    <w:abstractNumId w:val="3"/>
  </w:num>
  <w:num w:numId="4" w16cid:durableId="5125755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506711">
    <w:abstractNumId w:val="6"/>
  </w:num>
  <w:num w:numId="6" w16cid:durableId="1296642978">
    <w:abstractNumId w:val="10"/>
  </w:num>
  <w:num w:numId="7" w16cid:durableId="1957133904">
    <w:abstractNumId w:val="0"/>
  </w:num>
  <w:num w:numId="8" w16cid:durableId="755708311">
    <w:abstractNumId w:val="4"/>
  </w:num>
  <w:num w:numId="9" w16cid:durableId="1013997733">
    <w:abstractNumId w:val="9"/>
  </w:num>
  <w:num w:numId="10" w16cid:durableId="1999573728">
    <w:abstractNumId w:val="13"/>
  </w:num>
  <w:num w:numId="11" w16cid:durableId="592126000">
    <w:abstractNumId w:val="1"/>
  </w:num>
  <w:num w:numId="12" w16cid:durableId="96801034">
    <w:abstractNumId w:val="15"/>
  </w:num>
  <w:num w:numId="13" w16cid:durableId="1773086062">
    <w:abstractNumId w:val="7"/>
  </w:num>
  <w:num w:numId="14" w16cid:durableId="510413284">
    <w:abstractNumId w:val="16"/>
  </w:num>
  <w:num w:numId="15" w16cid:durableId="595405543">
    <w:abstractNumId w:val="2"/>
  </w:num>
  <w:num w:numId="16" w16cid:durableId="1416828880">
    <w:abstractNumId w:val="8"/>
  </w:num>
  <w:num w:numId="17" w16cid:durableId="681932644">
    <w:abstractNumId w:val="5"/>
  </w:num>
  <w:num w:numId="18" w16cid:durableId="1165626218">
    <w:abstractNumId w:val="12"/>
  </w:num>
  <w:num w:numId="19" w16cid:durableId="1710452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27"/>
    <w:rsid w:val="00011FDB"/>
    <w:rsid w:val="00020549"/>
    <w:rsid w:val="00030D37"/>
    <w:rsid w:val="00033DCE"/>
    <w:rsid w:val="000466CB"/>
    <w:rsid w:val="0006428A"/>
    <w:rsid w:val="000904D1"/>
    <w:rsid w:val="000A3337"/>
    <w:rsid w:val="000A4246"/>
    <w:rsid w:val="000A51DA"/>
    <w:rsid w:val="000D08A3"/>
    <w:rsid w:val="000E46FF"/>
    <w:rsid w:val="000E6E0A"/>
    <w:rsid w:val="000F2CBB"/>
    <w:rsid w:val="000F3969"/>
    <w:rsid w:val="00107295"/>
    <w:rsid w:val="00113C4F"/>
    <w:rsid w:val="00113C6F"/>
    <w:rsid w:val="00115CB1"/>
    <w:rsid w:val="00121F13"/>
    <w:rsid w:val="00144DA9"/>
    <w:rsid w:val="001463A3"/>
    <w:rsid w:val="00146AF9"/>
    <w:rsid w:val="00151CB5"/>
    <w:rsid w:val="00154073"/>
    <w:rsid w:val="001615C6"/>
    <w:rsid w:val="001659E3"/>
    <w:rsid w:val="0018117C"/>
    <w:rsid w:val="00181C76"/>
    <w:rsid w:val="00184219"/>
    <w:rsid w:val="001966C4"/>
    <w:rsid w:val="00196CA1"/>
    <w:rsid w:val="001A01CE"/>
    <w:rsid w:val="001B3657"/>
    <w:rsid w:val="001B6BF6"/>
    <w:rsid w:val="001C0C7F"/>
    <w:rsid w:val="001C5F85"/>
    <w:rsid w:val="001E1BEB"/>
    <w:rsid w:val="001E4F72"/>
    <w:rsid w:val="001E5483"/>
    <w:rsid w:val="001E5A88"/>
    <w:rsid w:val="001F0A96"/>
    <w:rsid w:val="00222452"/>
    <w:rsid w:val="00222F64"/>
    <w:rsid w:val="002426D7"/>
    <w:rsid w:val="00263A0B"/>
    <w:rsid w:val="00270F77"/>
    <w:rsid w:val="0027164A"/>
    <w:rsid w:val="00273256"/>
    <w:rsid w:val="00275DAC"/>
    <w:rsid w:val="0028262B"/>
    <w:rsid w:val="00287762"/>
    <w:rsid w:val="00287D45"/>
    <w:rsid w:val="00295240"/>
    <w:rsid w:val="002964F5"/>
    <w:rsid w:val="002A4BC7"/>
    <w:rsid w:val="002A5138"/>
    <w:rsid w:val="002A5367"/>
    <w:rsid w:val="002A74EB"/>
    <w:rsid w:val="002B3864"/>
    <w:rsid w:val="002D0285"/>
    <w:rsid w:val="002D783E"/>
    <w:rsid w:val="002E2B41"/>
    <w:rsid w:val="002E3645"/>
    <w:rsid w:val="002F4CC6"/>
    <w:rsid w:val="002F76C8"/>
    <w:rsid w:val="00304DCF"/>
    <w:rsid w:val="0030653D"/>
    <w:rsid w:val="003067D8"/>
    <w:rsid w:val="003125F3"/>
    <w:rsid w:val="00323AE5"/>
    <w:rsid w:val="00337AFA"/>
    <w:rsid w:val="00337CEA"/>
    <w:rsid w:val="00340CED"/>
    <w:rsid w:val="00346E75"/>
    <w:rsid w:val="00352C0D"/>
    <w:rsid w:val="00377F51"/>
    <w:rsid w:val="003807D0"/>
    <w:rsid w:val="00381045"/>
    <w:rsid w:val="00383181"/>
    <w:rsid w:val="003C3E6D"/>
    <w:rsid w:val="003D334C"/>
    <w:rsid w:val="003F7C26"/>
    <w:rsid w:val="00400E5F"/>
    <w:rsid w:val="004169C4"/>
    <w:rsid w:val="00420520"/>
    <w:rsid w:val="00425040"/>
    <w:rsid w:val="004250C2"/>
    <w:rsid w:val="0043027D"/>
    <w:rsid w:val="00432970"/>
    <w:rsid w:val="004514F2"/>
    <w:rsid w:val="00463ECC"/>
    <w:rsid w:val="0046741D"/>
    <w:rsid w:val="004778F3"/>
    <w:rsid w:val="004809AE"/>
    <w:rsid w:val="00486AEF"/>
    <w:rsid w:val="00494AD3"/>
    <w:rsid w:val="00495DEE"/>
    <w:rsid w:val="004A6D55"/>
    <w:rsid w:val="004C0C2C"/>
    <w:rsid w:val="004C0F96"/>
    <w:rsid w:val="004D526D"/>
    <w:rsid w:val="004D68D6"/>
    <w:rsid w:val="004E20D7"/>
    <w:rsid w:val="00500E7E"/>
    <w:rsid w:val="0050566B"/>
    <w:rsid w:val="0050693D"/>
    <w:rsid w:val="00516F21"/>
    <w:rsid w:val="00521B99"/>
    <w:rsid w:val="005352C5"/>
    <w:rsid w:val="005401C2"/>
    <w:rsid w:val="005430DC"/>
    <w:rsid w:val="00572906"/>
    <w:rsid w:val="005925E3"/>
    <w:rsid w:val="005A777D"/>
    <w:rsid w:val="005C6753"/>
    <w:rsid w:val="005D0018"/>
    <w:rsid w:val="005D3367"/>
    <w:rsid w:val="005F2DA9"/>
    <w:rsid w:val="005F657B"/>
    <w:rsid w:val="00621D0A"/>
    <w:rsid w:val="00622591"/>
    <w:rsid w:val="006369A1"/>
    <w:rsid w:val="00637AE6"/>
    <w:rsid w:val="00644EB5"/>
    <w:rsid w:val="006478FF"/>
    <w:rsid w:val="0065555D"/>
    <w:rsid w:val="006649AA"/>
    <w:rsid w:val="0068054F"/>
    <w:rsid w:val="006A31DF"/>
    <w:rsid w:val="006A7C9E"/>
    <w:rsid w:val="006B14BC"/>
    <w:rsid w:val="006B27F2"/>
    <w:rsid w:val="006B2F19"/>
    <w:rsid w:val="006B4566"/>
    <w:rsid w:val="006C0800"/>
    <w:rsid w:val="006C4EB4"/>
    <w:rsid w:val="007010E0"/>
    <w:rsid w:val="00707DD3"/>
    <w:rsid w:val="0071728D"/>
    <w:rsid w:val="0073223C"/>
    <w:rsid w:val="00745BB0"/>
    <w:rsid w:val="00753868"/>
    <w:rsid w:val="007551D3"/>
    <w:rsid w:val="00762159"/>
    <w:rsid w:val="00767D46"/>
    <w:rsid w:val="00781B33"/>
    <w:rsid w:val="00783729"/>
    <w:rsid w:val="00792408"/>
    <w:rsid w:val="007B212E"/>
    <w:rsid w:val="007B7AC0"/>
    <w:rsid w:val="007C1C83"/>
    <w:rsid w:val="007D4E6B"/>
    <w:rsid w:val="007D6C43"/>
    <w:rsid w:val="007E0688"/>
    <w:rsid w:val="007E3C13"/>
    <w:rsid w:val="007E76D7"/>
    <w:rsid w:val="007F1117"/>
    <w:rsid w:val="00801DCF"/>
    <w:rsid w:val="0080380C"/>
    <w:rsid w:val="0080740F"/>
    <w:rsid w:val="00815B94"/>
    <w:rsid w:val="008162D2"/>
    <w:rsid w:val="00816E1D"/>
    <w:rsid w:val="00827B60"/>
    <w:rsid w:val="00841BA7"/>
    <w:rsid w:val="00842A0E"/>
    <w:rsid w:val="00844368"/>
    <w:rsid w:val="00846F11"/>
    <w:rsid w:val="0085117E"/>
    <w:rsid w:val="00853D82"/>
    <w:rsid w:val="008562DE"/>
    <w:rsid w:val="0088700D"/>
    <w:rsid w:val="00893F50"/>
    <w:rsid w:val="008B2229"/>
    <w:rsid w:val="008D18C0"/>
    <w:rsid w:val="008D7FAD"/>
    <w:rsid w:val="008F08A5"/>
    <w:rsid w:val="008F3055"/>
    <w:rsid w:val="008F3DC3"/>
    <w:rsid w:val="008F7CF7"/>
    <w:rsid w:val="009221F4"/>
    <w:rsid w:val="00922D17"/>
    <w:rsid w:val="00937FA5"/>
    <w:rsid w:val="00942E28"/>
    <w:rsid w:val="0094634B"/>
    <w:rsid w:val="0096768F"/>
    <w:rsid w:val="0097178F"/>
    <w:rsid w:val="009A5961"/>
    <w:rsid w:val="009A6180"/>
    <w:rsid w:val="009C3B23"/>
    <w:rsid w:val="009D01BF"/>
    <w:rsid w:val="009E19FC"/>
    <w:rsid w:val="009E3E17"/>
    <w:rsid w:val="009E5BC1"/>
    <w:rsid w:val="009F2BC9"/>
    <w:rsid w:val="009F496C"/>
    <w:rsid w:val="00A0338F"/>
    <w:rsid w:val="00A07B74"/>
    <w:rsid w:val="00A1268F"/>
    <w:rsid w:val="00A1486D"/>
    <w:rsid w:val="00A14C43"/>
    <w:rsid w:val="00A162D4"/>
    <w:rsid w:val="00A23F03"/>
    <w:rsid w:val="00A27DD5"/>
    <w:rsid w:val="00A301BB"/>
    <w:rsid w:val="00A3413D"/>
    <w:rsid w:val="00A36352"/>
    <w:rsid w:val="00A4737E"/>
    <w:rsid w:val="00A47F12"/>
    <w:rsid w:val="00A53C17"/>
    <w:rsid w:val="00A545A3"/>
    <w:rsid w:val="00A579CC"/>
    <w:rsid w:val="00A6518A"/>
    <w:rsid w:val="00A738FB"/>
    <w:rsid w:val="00A83A6F"/>
    <w:rsid w:val="00AA296B"/>
    <w:rsid w:val="00AA403B"/>
    <w:rsid w:val="00AC0206"/>
    <w:rsid w:val="00AC3022"/>
    <w:rsid w:val="00AC34EB"/>
    <w:rsid w:val="00AC6A27"/>
    <w:rsid w:val="00AD6412"/>
    <w:rsid w:val="00AE27CB"/>
    <w:rsid w:val="00AE2CEE"/>
    <w:rsid w:val="00AF0B0B"/>
    <w:rsid w:val="00AF4E15"/>
    <w:rsid w:val="00AF591E"/>
    <w:rsid w:val="00B00642"/>
    <w:rsid w:val="00B00950"/>
    <w:rsid w:val="00B01761"/>
    <w:rsid w:val="00B068BC"/>
    <w:rsid w:val="00B11D88"/>
    <w:rsid w:val="00B1406D"/>
    <w:rsid w:val="00B36383"/>
    <w:rsid w:val="00B365FC"/>
    <w:rsid w:val="00B4263E"/>
    <w:rsid w:val="00B44431"/>
    <w:rsid w:val="00B51D90"/>
    <w:rsid w:val="00B64B4B"/>
    <w:rsid w:val="00B800B4"/>
    <w:rsid w:val="00B91B3C"/>
    <w:rsid w:val="00BA0249"/>
    <w:rsid w:val="00BA2A00"/>
    <w:rsid w:val="00BA7D1E"/>
    <w:rsid w:val="00BB25DF"/>
    <w:rsid w:val="00BD2754"/>
    <w:rsid w:val="00BD3151"/>
    <w:rsid w:val="00BF3990"/>
    <w:rsid w:val="00BF7DAE"/>
    <w:rsid w:val="00C15A7D"/>
    <w:rsid w:val="00C23AE6"/>
    <w:rsid w:val="00C23B15"/>
    <w:rsid w:val="00C33745"/>
    <w:rsid w:val="00C50B72"/>
    <w:rsid w:val="00C52CE9"/>
    <w:rsid w:val="00C53F35"/>
    <w:rsid w:val="00C55BD9"/>
    <w:rsid w:val="00C64D05"/>
    <w:rsid w:val="00C71F9F"/>
    <w:rsid w:val="00C94160"/>
    <w:rsid w:val="00CB00AC"/>
    <w:rsid w:val="00CC7796"/>
    <w:rsid w:val="00CE0FD7"/>
    <w:rsid w:val="00CE1DDF"/>
    <w:rsid w:val="00CE38E8"/>
    <w:rsid w:val="00CE409E"/>
    <w:rsid w:val="00CE53A0"/>
    <w:rsid w:val="00CF2FD6"/>
    <w:rsid w:val="00CF3E5F"/>
    <w:rsid w:val="00D03488"/>
    <w:rsid w:val="00D10530"/>
    <w:rsid w:val="00D10581"/>
    <w:rsid w:val="00D17E8D"/>
    <w:rsid w:val="00D2252E"/>
    <w:rsid w:val="00D22942"/>
    <w:rsid w:val="00D26A99"/>
    <w:rsid w:val="00D478E0"/>
    <w:rsid w:val="00D56F6E"/>
    <w:rsid w:val="00D61087"/>
    <w:rsid w:val="00D61CCA"/>
    <w:rsid w:val="00D61F89"/>
    <w:rsid w:val="00D646E3"/>
    <w:rsid w:val="00D70C33"/>
    <w:rsid w:val="00D75371"/>
    <w:rsid w:val="00D80CE1"/>
    <w:rsid w:val="00D91848"/>
    <w:rsid w:val="00D91F10"/>
    <w:rsid w:val="00D93AEA"/>
    <w:rsid w:val="00DA3D60"/>
    <w:rsid w:val="00DB05CF"/>
    <w:rsid w:val="00DC26D1"/>
    <w:rsid w:val="00DC5CA1"/>
    <w:rsid w:val="00DE5B74"/>
    <w:rsid w:val="00DE6299"/>
    <w:rsid w:val="00DF7CE4"/>
    <w:rsid w:val="00E12ECC"/>
    <w:rsid w:val="00E230FE"/>
    <w:rsid w:val="00E34DFB"/>
    <w:rsid w:val="00E41BF4"/>
    <w:rsid w:val="00E458F9"/>
    <w:rsid w:val="00E463E8"/>
    <w:rsid w:val="00E72299"/>
    <w:rsid w:val="00E76C5C"/>
    <w:rsid w:val="00E77684"/>
    <w:rsid w:val="00E84620"/>
    <w:rsid w:val="00E910C3"/>
    <w:rsid w:val="00E9200D"/>
    <w:rsid w:val="00EA6AA8"/>
    <w:rsid w:val="00EA7DBC"/>
    <w:rsid w:val="00EB76C8"/>
    <w:rsid w:val="00EC0BF6"/>
    <w:rsid w:val="00ED6C60"/>
    <w:rsid w:val="00ED7B72"/>
    <w:rsid w:val="00EE0A8C"/>
    <w:rsid w:val="00EE5FFD"/>
    <w:rsid w:val="00EF0FCE"/>
    <w:rsid w:val="00EF2508"/>
    <w:rsid w:val="00EF2F42"/>
    <w:rsid w:val="00EF677A"/>
    <w:rsid w:val="00F019DC"/>
    <w:rsid w:val="00F27036"/>
    <w:rsid w:val="00F27A0F"/>
    <w:rsid w:val="00F300D7"/>
    <w:rsid w:val="00F4474B"/>
    <w:rsid w:val="00F47582"/>
    <w:rsid w:val="00F53471"/>
    <w:rsid w:val="00F669AE"/>
    <w:rsid w:val="00F70B58"/>
    <w:rsid w:val="00F8638B"/>
    <w:rsid w:val="00F9359A"/>
    <w:rsid w:val="00F946D5"/>
    <w:rsid w:val="00FA098A"/>
    <w:rsid w:val="00FA2394"/>
    <w:rsid w:val="00FB2A3B"/>
    <w:rsid w:val="00FB5546"/>
    <w:rsid w:val="00FC3FA6"/>
    <w:rsid w:val="00FE6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28532"/>
  <w15:docId w15:val="{BCE73245-C7BB-479B-937F-CCF58C02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62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6A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A27"/>
    <w:rPr>
      <w:rFonts w:ascii="Tahoma" w:hAnsi="Tahoma" w:cs="Tahoma"/>
      <w:sz w:val="16"/>
      <w:szCs w:val="16"/>
    </w:rPr>
  </w:style>
  <w:style w:type="paragraph" w:styleId="Paragrafoelenco">
    <w:name w:val="List Paragraph"/>
    <w:basedOn w:val="Normale"/>
    <w:uiPriority w:val="34"/>
    <w:qFormat/>
    <w:rsid w:val="00AC6A27"/>
    <w:pPr>
      <w:ind w:left="720"/>
      <w:contextualSpacing/>
    </w:pPr>
  </w:style>
  <w:style w:type="paragraph" w:customStyle="1" w:styleId="v1msonormal">
    <w:name w:val="v1msonormal"/>
    <w:basedOn w:val="Normale"/>
    <w:rsid w:val="001F0A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F0A96"/>
    <w:rPr>
      <w:color w:val="0000FF"/>
      <w:u w:val="single"/>
    </w:rPr>
  </w:style>
  <w:style w:type="paragraph" w:styleId="Intestazione">
    <w:name w:val="header"/>
    <w:basedOn w:val="Normale"/>
    <w:link w:val="IntestazioneCarattere"/>
    <w:uiPriority w:val="99"/>
    <w:rsid w:val="00AA403B"/>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AA403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AA403B"/>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AA403B"/>
    <w:rPr>
      <w:rFonts w:ascii="Times New Roman" w:eastAsia="Times New Roman" w:hAnsi="Times New Roman" w:cs="Times New Roman"/>
      <w:sz w:val="20"/>
      <w:szCs w:val="20"/>
      <w:lang w:eastAsia="it-IT"/>
    </w:rPr>
  </w:style>
  <w:style w:type="paragraph" w:styleId="Titolo">
    <w:name w:val="Title"/>
    <w:basedOn w:val="Normale"/>
    <w:next w:val="Normale"/>
    <w:link w:val="TitoloCarattere"/>
    <w:uiPriority w:val="10"/>
    <w:qFormat/>
    <w:rsid w:val="00792408"/>
    <w:pPr>
      <w:spacing w:before="360" w:after="0" w:line="240" w:lineRule="auto"/>
      <w:contextualSpacing/>
      <w:jc w:val="center"/>
    </w:pPr>
    <w:rPr>
      <w:rFonts w:ascii="Calibri Light" w:eastAsia="Times New Roman" w:hAnsi="Calibri Light" w:cs="Times New Roman"/>
      <w:spacing w:val="-10"/>
      <w:kern w:val="28"/>
      <w:sz w:val="56"/>
      <w:szCs w:val="56"/>
    </w:rPr>
  </w:style>
  <w:style w:type="character" w:customStyle="1" w:styleId="TitoloCarattere">
    <w:name w:val="Titolo Carattere"/>
    <w:basedOn w:val="Carpredefinitoparagrafo"/>
    <w:link w:val="Titolo"/>
    <w:uiPriority w:val="10"/>
    <w:rsid w:val="00792408"/>
    <w:rPr>
      <w:rFonts w:ascii="Calibri Light" w:eastAsia="Times New Roman" w:hAnsi="Calibri Light" w:cs="Times New Roman"/>
      <w:spacing w:val="-10"/>
      <w:kern w:val="28"/>
      <w:sz w:val="56"/>
      <w:szCs w:val="56"/>
    </w:rPr>
  </w:style>
  <w:style w:type="paragraph" w:customStyle="1" w:styleId="Sommario">
    <w:name w:val="Sommario"/>
    <w:basedOn w:val="Normale"/>
    <w:link w:val="SommarioCarattere"/>
    <w:qFormat/>
    <w:rsid w:val="00792408"/>
    <w:pPr>
      <w:spacing w:after="0" w:line="240" w:lineRule="auto"/>
    </w:pPr>
    <w:rPr>
      <w:rFonts w:ascii="Calibri" w:eastAsia="Calibri" w:hAnsi="Calibri" w:cs="Times New Roman"/>
      <w:b/>
      <w:caps/>
      <w:sz w:val="28"/>
    </w:rPr>
  </w:style>
  <w:style w:type="paragraph" w:customStyle="1" w:styleId="Tabella">
    <w:name w:val="Tabella"/>
    <w:basedOn w:val="Normale"/>
    <w:link w:val="TabellaCarattere"/>
    <w:qFormat/>
    <w:rsid w:val="00792408"/>
    <w:pPr>
      <w:spacing w:after="0" w:line="240" w:lineRule="auto"/>
    </w:pPr>
    <w:rPr>
      <w:rFonts w:ascii="Calibri" w:eastAsia="Calibri" w:hAnsi="Calibri" w:cs="Times New Roman"/>
    </w:rPr>
  </w:style>
  <w:style w:type="character" w:customStyle="1" w:styleId="SommarioCarattere">
    <w:name w:val="Sommario Carattere"/>
    <w:link w:val="Sommario"/>
    <w:rsid w:val="00792408"/>
    <w:rPr>
      <w:rFonts w:ascii="Calibri" w:eastAsia="Calibri" w:hAnsi="Calibri" w:cs="Times New Roman"/>
      <w:b/>
      <w:caps/>
      <w:sz w:val="28"/>
    </w:rPr>
  </w:style>
  <w:style w:type="character" w:customStyle="1" w:styleId="TabellaCarattere">
    <w:name w:val="Tabella Carattere"/>
    <w:link w:val="Tabella"/>
    <w:rsid w:val="00792408"/>
    <w:rPr>
      <w:rFonts w:ascii="Calibri" w:eastAsia="Calibri" w:hAnsi="Calibri" w:cs="Times New Roman"/>
    </w:rPr>
  </w:style>
  <w:style w:type="character" w:styleId="Rimandocommento">
    <w:name w:val="annotation reference"/>
    <w:basedOn w:val="Carpredefinitoparagrafo"/>
    <w:uiPriority w:val="99"/>
    <w:semiHidden/>
    <w:unhideWhenUsed/>
    <w:rsid w:val="002F4CC6"/>
    <w:rPr>
      <w:sz w:val="16"/>
      <w:szCs w:val="16"/>
    </w:rPr>
  </w:style>
  <w:style w:type="paragraph" w:styleId="Testocommento">
    <w:name w:val="annotation text"/>
    <w:basedOn w:val="Normale"/>
    <w:link w:val="TestocommentoCarattere"/>
    <w:uiPriority w:val="99"/>
    <w:semiHidden/>
    <w:unhideWhenUsed/>
    <w:rsid w:val="002F4C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F4CC6"/>
    <w:rPr>
      <w:sz w:val="20"/>
      <w:szCs w:val="20"/>
    </w:rPr>
  </w:style>
  <w:style w:type="paragraph" w:styleId="Soggettocommento">
    <w:name w:val="annotation subject"/>
    <w:basedOn w:val="Testocommento"/>
    <w:next w:val="Testocommento"/>
    <w:link w:val="SoggettocommentoCarattere"/>
    <w:uiPriority w:val="99"/>
    <w:semiHidden/>
    <w:unhideWhenUsed/>
    <w:rsid w:val="002F4CC6"/>
    <w:rPr>
      <w:b/>
      <w:bCs/>
    </w:rPr>
  </w:style>
  <w:style w:type="character" w:customStyle="1" w:styleId="SoggettocommentoCarattere">
    <w:name w:val="Soggetto commento Carattere"/>
    <w:basedOn w:val="TestocommentoCarattere"/>
    <w:link w:val="Soggettocommento"/>
    <w:uiPriority w:val="99"/>
    <w:semiHidden/>
    <w:rsid w:val="002F4CC6"/>
    <w:rPr>
      <w:b/>
      <w:bCs/>
      <w:sz w:val="20"/>
      <w:szCs w:val="20"/>
    </w:rPr>
  </w:style>
  <w:style w:type="paragraph" w:styleId="NormaleWeb">
    <w:name w:val="Normal (Web)"/>
    <w:basedOn w:val="Normale"/>
    <w:uiPriority w:val="99"/>
    <w:unhideWhenUsed/>
    <w:rsid w:val="00B068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D80CE1"/>
    <w:pPr>
      <w:autoSpaceDE w:val="0"/>
      <w:autoSpaceDN w:val="0"/>
      <w:adjustRightInd w:val="0"/>
      <w:spacing w:after="0" w:line="240" w:lineRule="auto"/>
    </w:pPr>
    <w:rPr>
      <w:rFonts w:ascii="Tahoma" w:hAnsi="Tahoma" w:cs="Tahoma"/>
      <w:color w:val="000000"/>
      <w:sz w:val="24"/>
      <w:szCs w:val="24"/>
    </w:rPr>
  </w:style>
  <w:style w:type="table" w:styleId="Grigliatabella">
    <w:name w:val="Table Grid"/>
    <w:basedOn w:val="Tabellanormale"/>
    <w:uiPriority w:val="39"/>
    <w:rsid w:val="00DA3D60"/>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9491">
      <w:bodyDiv w:val="1"/>
      <w:marLeft w:val="0"/>
      <w:marRight w:val="0"/>
      <w:marTop w:val="0"/>
      <w:marBottom w:val="0"/>
      <w:divBdr>
        <w:top w:val="none" w:sz="0" w:space="0" w:color="auto"/>
        <w:left w:val="none" w:sz="0" w:space="0" w:color="auto"/>
        <w:bottom w:val="none" w:sz="0" w:space="0" w:color="auto"/>
        <w:right w:val="none" w:sz="0" w:space="0" w:color="auto"/>
      </w:divBdr>
    </w:div>
    <w:div w:id="233466497">
      <w:bodyDiv w:val="1"/>
      <w:marLeft w:val="0"/>
      <w:marRight w:val="0"/>
      <w:marTop w:val="0"/>
      <w:marBottom w:val="0"/>
      <w:divBdr>
        <w:top w:val="none" w:sz="0" w:space="0" w:color="auto"/>
        <w:left w:val="none" w:sz="0" w:space="0" w:color="auto"/>
        <w:bottom w:val="none" w:sz="0" w:space="0" w:color="auto"/>
        <w:right w:val="none" w:sz="0" w:space="0" w:color="auto"/>
      </w:divBdr>
    </w:div>
    <w:div w:id="332799298">
      <w:bodyDiv w:val="1"/>
      <w:marLeft w:val="0"/>
      <w:marRight w:val="0"/>
      <w:marTop w:val="0"/>
      <w:marBottom w:val="0"/>
      <w:divBdr>
        <w:top w:val="none" w:sz="0" w:space="0" w:color="auto"/>
        <w:left w:val="none" w:sz="0" w:space="0" w:color="auto"/>
        <w:bottom w:val="none" w:sz="0" w:space="0" w:color="auto"/>
        <w:right w:val="none" w:sz="0" w:space="0" w:color="auto"/>
      </w:divBdr>
    </w:div>
    <w:div w:id="419638580">
      <w:bodyDiv w:val="1"/>
      <w:marLeft w:val="0"/>
      <w:marRight w:val="0"/>
      <w:marTop w:val="0"/>
      <w:marBottom w:val="0"/>
      <w:divBdr>
        <w:top w:val="none" w:sz="0" w:space="0" w:color="auto"/>
        <w:left w:val="none" w:sz="0" w:space="0" w:color="auto"/>
        <w:bottom w:val="none" w:sz="0" w:space="0" w:color="auto"/>
        <w:right w:val="none" w:sz="0" w:space="0" w:color="auto"/>
      </w:divBdr>
    </w:div>
    <w:div w:id="613174712">
      <w:bodyDiv w:val="1"/>
      <w:marLeft w:val="0"/>
      <w:marRight w:val="0"/>
      <w:marTop w:val="0"/>
      <w:marBottom w:val="0"/>
      <w:divBdr>
        <w:top w:val="none" w:sz="0" w:space="0" w:color="auto"/>
        <w:left w:val="none" w:sz="0" w:space="0" w:color="auto"/>
        <w:bottom w:val="none" w:sz="0" w:space="0" w:color="auto"/>
        <w:right w:val="none" w:sz="0" w:space="0" w:color="auto"/>
      </w:divBdr>
    </w:div>
    <w:div w:id="712343223">
      <w:bodyDiv w:val="1"/>
      <w:marLeft w:val="0"/>
      <w:marRight w:val="0"/>
      <w:marTop w:val="0"/>
      <w:marBottom w:val="0"/>
      <w:divBdr>
        <w:top w:val="none" w:sz="0" w:space="0" w:color="auto"/>
        <w:left w:val="none" w:sz="0" w:space="0" w:color="auto"/>
        <w:bottom w:val="none" w:sz="0" w:space="0" w:color="auto"/>
        <w:right w:val="none" w:sz="0" w:space="0" w:color="auto"/>
      </w:divBdr>
    </w:div>
    <w:div w:id="780076386">
      <w:bodyDiv w:val="1"/>
      <w:marLeft w:val="0"/>
      <w:marRight w:val="0"/>
      <w:marTop w:val="0"/>
      <w:marBottom w:val="0"/>
      <w:divBdr>
        <w:top w:val="none" w:sz="0" w:space="0" w:color="auto"/>
        <w:left w:val="none" w:sz="0" w:space="0" w:color="auto"/>
        <w:bottom w:val="none" w:sz="0" w:space="0" w:color="auto"/>
        <w:right w:val="none" w:sz="0" w:space="0" w:color="auto"/>
      </w:divBdr>
    </w:div>
    <w:div w:id="874195029">
      <w:bodyDiv w:val="1"/>
      <w:marLeft w:val="0"/>
      <w:marRight w:val="0"/>
      <w:marTop w:val="0"/>
      <w:marBottom w:val="0"/>
      <w:divBdr>
        <w:top w:val="none" w:sz="0" w:space="0" w:color="auto"/>
        <w:left w:val="none" w:sz="0" w:space="0" w:color="auto"/>
        <w:bottom w:val="none" w:sz="0" w:space="0" w:color="auto"/>
        <w:right w:val="none" w:sz="0" w:space="0" w:color="auto"/>
      </w:divBdr>
    </w:div>
    <w:div w:id="894897437">
      <w:bodyDiv w:val="1"/>
      <w:marLeft w:val="0"/>
      <w:marRight w:val="0"/>
      <w:marTop w:val="0"/>
      <w:marBottom w:val="0"/>
      <w:divBdr>
        <w:top w:val="none" w:sz="0" w:space="0" w:color="auto"/>
        <w:left w:val="none" w:sz="0" w:space="0" w:color="auto"/>
        <w:bottom w:val="none" w:sz="0" w:space="0" w:color="auto"/>
        <w:right w:val="none" w:sz="0" w:space="0" w:color="auto"/>
      </w:divBdr>
    </w:div>
    <w:div w:id="914972960">
      <w:bodyDiv w:val="1"/>
      <w:marLeft w:val="0"/>
      <w:marRight w:val="0"/>
      <w:marTop w:val="0"/>
      <w:marBottom w:val="0"/>
      <w:divBdr>
        <w:top w:val="none" w:sz="0" w:space="0" w:color="auto"/>
        <w:left w:val="none" w:sz="0" w:space="0" w:color="auto"/>
        <w:bottom w:val="none" w:sz="0" w:space="0" w:color="auto"/>
        <w:right w:val="none" w:sz="0" w:space="0" w:color="auto"/>
      </w:divBdr>
    </w:div>
    <w:div w:id="954168466">
      <w:bodyDiv w:val="1"/>
      <w:marLeft w:val="0"/>
      <w:marRight w:val="0"/>
      <w:marTop w:val="0"/>
      <w:marBottom w:val="0"/>
      <w:divBdr>
        <w:top w:val="none" w:sz="0" w:space="0" w:color="auto"/>
        <w:left w:val="none" w:sz="0" w:space="0" w:color="auto"/>
        <w:bottom w:val="none" w:sz="0" w:space="0" w:color="auto"/>
        <w:right w:val="none" w:sz="0" w:space="0" w:color="auto"/>
      </w:divBdr>
    </w:div>
    <w:div w:id="1055465978">
      <w:bodyDiv w:val="1"/>
      <w:marLeft w:val="0"/>
      <w:marRight w:val="0"/>
      <w:marTop w:val="0"/>
      <w:marBottom w:val="0"/>
      <w:divBdr>
        <w:top w:val="none" w:sz="0" w:space="0" w:color="auto"/>
        <w:left w:val="none" w:sz="0" w:space="0" w:color="auto"/>
        <w:bottom w:val="none" w:sz="0" w:space="0" w:color="auto"/>
        <w:right w:val="none" w:sz="0" w:space="0" w:color="auto"/>
      </w:divBdr>
    </w:div>
    <w:div w:id="1145854896">
      <w:bodyDiv w:val="1"/>
      <w:marLeft w:val="0"/>
      <w:marRight w:val="0"/>
      <w:marTop w:val="0"/>
      <w:marBottom w:val="0"/>
      <w:divBdr>
        <w:top w:val="none" w:sz="0" w:space="0" w:color="auto"/>
        <w:left w:val="none" w:sz="0" w:space="0" w:color="auto"/>
        <w:bottom w:val="none" w:sz="0" w:space="0" w:color="auto"/>
        <w:right w:val="none" w:sz="0" w:space="0" w:color="auto"/>
      </w:divBdr>
    </w:div>
    <w:div w:id="1227761750">
      <w:bodyDiv w:val="1"/>
      <w:marLeft w:val="0"/>
      <w:marRight w:val="0"/>
      <w:marTop w:val="0"/>
      <w:marBottom w:val="0"/>
      <w:divBdr>
        <w:top w:val="none" w:sz="0" w:space="0" w:color="auto"/>
        <w:left w:val="none" w:sz="0" w:space="0" w:color="auto"/>
        <w:bottom w:val="none" w:sz="0" w:space="0" w:color="auto"/>
        <w:right w:val="none" w:sz="0" w:space="0" w:color="auto"/>
      </w:divBdr>
    </w:div>
    <w:div w:id="1231161054">
      <w:bodyDiv w:val="1"/>
      <w:marLeft w:val="0"/>
      <w:marRight w:val="0"/>
      <w:marTop w:val="0"/>
      <w:marBottom w:val="0"/>
      <w:divBdr>
        <w:top w:val="none" w:sz="0" w:space="0" w:color="auto"/>
        <w:left w:val="none" w:sz="0" w:space="0" w:color="auto"/>
        <w:bottom w:val="none" w:sz="0" w:space="0" w:color="auto"/>
        <w:right w:val="none" w:sz="0" w:space="0" w:color="auto"/>
      </w:divBdr>
    </w:div>
    <w:div w:id="1330324999">
      <w:bodyDiv w:val="1"/>
      <w:marLeft w:val="0"/>
      <w:marRight w:val="0"/>
      <w:marTop w:val="0"/>
      <w:marBottom w:val="0"/>
      <w:divBdr>
        <w:top w:val="none" w:sz="0" w:space="0" w:color="auto"/>
        <w:left w:val="none" w:sz="0" w:space="0" w:color="auto"/>
        <w:bottom w:val="none" w:sz="0" w:space="0" w:color="auto"/>
        <w:right w:val="none" w:sz="0" w:space="0" w:color="auto"/>
      </w:divBdr>
    </w:div>
    <w:div w:id="1396783101">
      <w:bodyDiv w:val="1"/>
      <w:marLeft w:val="0"/>
      <w:marRight w:val="0"/>
      <w:marTop w:val="0"/>
      <w:marBottom w:val="0"/>
      <w:divBdr>
        <w:top w:val="none" w:sz="0" w:space="0" w:color="auto"/>
        <w:left w:val="none" w:sz="0" w:space="0" w:color="auto"/>
        <w:bottom w:val="none" w:sz="0" w:space="0" w:color="auto"/>
        <w:right w:val="none" w:sz="0" w:space="0" w:color="auto"/>
      </w:divBdr>
    </w:div>
    <w:div w:id="1411122909">
      <w:bodyDiv w:val="1"/>
      <w:marLeft w:val="0"/>
      <w:marRight w:val="0"/>
      <w:marTop w:val="0"/>
      <w:marBottom w:val="0"/>
      <w:divBdr>
        <w:top w:val="none" w:sz="0" w:space="0" w:color="auto"/>
        <w:left w:val="none" w:sz="0" w:space="0" w:color="auto"/>
        <w:bottom w:val="none" w:sz="0" w:space="0" w:color="auto"/>
        <w:right w:val="none" w:sz="0" w:space="0" w:color="auto"/>
      </w:divBdr>
    </w:div>
    <w:div w:id="1503277135">
      <w:bodyDiv w:val="1"/>
      <w:marLeft w:val="0"/>
      <w:marRight w:val="0"/>
      <w:marTop w:val="0"/>
      <w:marBottom w:val="0"/>
      <w:divBdr>
        <w:top w:val="none" w:sz="0" w:space="0" w:color="auto"/>
        <w:left w:val="none" w:sz="0" w:space="0" w:color="auto"/>
        <w:bottom w:val="none" w:sz="0" w:space="0" w:color="auto"/>
        <w:right w:val="none" w:sz="0" w:space="0" w:color="auto"/>
      </w:divBdr>
    </w:div>
    <w:div w:id="1562861259">
      <w:bodyDiv w:val="1"/>
      <w:marLeft w:val="0"/>
      <w:marRight w:val="0"/>
      <w:marTop w:val="0"/>
      <w:marBottom w:val="0"/>
      <w:divBdr>
        <w:top w:val="none" w:sz="0" w:space="0" w:color="auto"/>
        <w:left w:val="none" w:sz="0" w:space="0" w:color="auto"/>
        <w:bottom w:val="none" w:sz="0" w:space="0" w:color="auto"/>
        <w:right w:val="none" w:sz="0" w:space="0" w:color="auto"/>
      </w:divBdr>
    </w:div>
    <w:div w:id="1657684435">
      <w:bodyDiv w:val="1"/>
      <w:marLeft w:val="0"/>
      <w:marRight w:val="0"/>
      <w:marTop w:val="0"/>
      <w:marBottom w:val="0"/>
      <w:divBdr>
        <w:top w:val="none" w:sz="0" w:space="0" w:color="auto"/>
        <w:left w:val="none" w:sz="0" w:space="0" w:color="auto"/>
        <w:bottom w:val="none" w:sz="0" w:space="0" w:color="auto"/>
        <w:right w:val="none" w:sz="0" w:space="0" w:color="auto"/>
      </w:divBdr>
    </w:div>
    <w:div w:id="1739356663">
      <w:bodyDiv w:val="1"/>
      <w:marLeft w:val="0"/>
      <w:marRight w:val="0"/>
      <w:marTop w:val="0"/>
      <w:marBottom w:val="0"/>
      <w:divBdr>
        <w:top w:val="none" w:sz="0" w:space="0" w:color="auto"/>
        <w:left w:val="none" w:sz="0" w:space="0" w:color="auto"/>
        <w:bottom w:val="none" w:sz="0" w:space="0" w:color="auto"/>
        <w:right w:val="none" w:sz="0" w:space="0" w:color="auto"/>
      </w:divBdr>
    </w:div>
    <w:div w:id="1922333257">
      <w:bodyDiv w:val="1"/>
      <w:marLeft w:val="0"/>
      <w:marRight w:val="0"/>
      <w:marTop w:val="0"/>
      <w:marBottom w:val="0"/>
      <w:divBdr>
        <w:top w:val="none" w:sz="0" w:space="0" w:color="auto"/>
        <w:left w:val="none" w:sz="0" w:space="0" w:color="auto"/>
        <w:bottom w:val="none" w:sz="0" w:space="0" w:color="auto"/>
        <w:right w:val="none" w:sz="0" w:space="0" w:color="auto"/>
      </w:divBdr>
    </w:div>
    <w:div w:id="1995375752">
      <w:bodyDiv w:val="1"/>
      <w:marLeft w:val="0"/>
      <w:marRight w:val="0"/>
      <w:marTop w:val="0"/>
      <w:marBottom w:val="0"/>
      <w:divBdr>
        <w:top w:val="none" w:sz="0" w:space="0" w:color="auto"/>
        <w:left w:val="none" w:sz="0" w:space="0" w:color="auto"/>
        <w:bottom w:val="none" w:sz="0" w:space="0" w:color="auto"/>
        <w:right w:val="none" w:sz="0" w:space="0" w:color="auto"/>
      </w:divBdr>
    </w:div>
    <w:div w:id="2079286759">
      <w:bodyDiv w:val="1"/>
      <w:marLeft w:val="0"/>
      <w:marRight w:val="0"/>
      <w:marTop w:val="0"/>
      <w:marBottom w:val="0"/>
      <w:divBdr>
        <w:top w:val="none" w:sz="0" w:space="0" w:color="auto"/>
        <w:left w:val="none" w:sz="0" w:space="0" w:color="auto"/>
        <w:bottom w:val="none" w:sz="0" w:space="0" w:color="auto"/>
        <w:right w:val="none" w:sz="0" w:space="0" w:color="auto"/>
      </w:divBdr>
    </w:div>
    <w:div w:id="21016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E915F9ABD44B88ACB6FBFADCD5D4ED"/>
        <w:category>
          <w:name w:val="Generale"/>
          <w:gallery w:val="placeholder"/>
        </w:category>
        <w:types>
          <w:type w:val="bbPlcHdr"/>
        </w:types>
        <w:behaviors>
          <w:behavior w:val="content"/>
        </w:behaviors>
        <w:guid w:val="{9F81213E-8ACD-4FEF-93EB-F272D58A96F5}"/>
      </w:docPartPr>
      <w:docPartBody>
        <w:p w:rsidR="00CB5448" w:rsidRDefault="00CB5448" w:rsidP="00CB5448">
          <w:pPr>
            <w:pStyle w:val="D2E915F9ABD44B88ACB6FBFADCD5D4ED"/>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48"/>
    <w:rsid w:val="00020549"/>
    <w:rsid w:val="00027FBC"/>
    <w:rsid w:val="00421AE4"/>
    <w:rsid w:val="004D526D"/>
    <w:rsid w:val="007D4E6B"/>
    <w:rsid w:val="008537FA"/>
    <w:rsid w:val="008D7FAD"/>
    <w:rsid w:val="008F7CF7"/>
    <w:rsid w:val="00A8270A"/>
    <w:rsid w:val="00BD5A53"/>
    <w:rsid w:val="00C52CE9"/>
    <w:rsid w:val="00CB5448"/>
    <w:rsid w:val="00DF7CE4"/>
    <w:rsid w:val="00E34DFB"/>
    <w:rsid w:val="00F47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2E915F9ABD44B88ACB6FBFADCD5D4ED">
    <w:name w:val="D2E915F9ABD44B88ACB6FBFADCD5D4ED"/>
    <w:rsid w:val="00CB5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5A038-4E8E-4212-AE14-41FD8044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3454</Words>
  <Characters>19694</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AFOR</dc:creator>
  <cp:lastModifiedBy>Afor User02</cp:lastModifiedBy>
  <cp:revision>4</cp:revision>
  <cp:lastPrinted>2026-02-04T15:44:00Z</cp:lastPrinted>
  <dcterms:created xsi:type="dcterms:W3CDTF">2026-02-04T15:43:00Z</dcterms:created>
  <dcterms:modified xsi:type="dcterms:W3CDTF">2026-02-04T15:44:00Z</dcterms:modified>
</cp:coreProperties>
</file>